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623" w:rsidRDefault="009957D5" w:rsidP="009E2623">
      <w:pPr>
        <w:bidi w:val="0"/>
        <w:jc w:val="center"/>
        <w:rPr>
          <w:lang w:bidi="ar-JO"/>
        </w:rPr>
      </w:pPr>
      <w:bookmarkStart w:id="0" w:name="_GoBack"/>
      <w:bookmarkEnd w:id="0"/>
      <w:r>
        <w:rPr>
          <w:noProof/>
          <w:color w:val="000080"/>
          <w:szCs w:val="48"/>
          <w:lang w:eastAsia="en-US"/>
        </w:rPr>
        <w:drawing>
          <wp:anchor distT="0" distB="0" distL="114300" distR="114300" simplePos="0" relativeHeight="251658240" behindDoc="1" locked="0" layoutInCell="1" allowOverlap="1">
            <wp:simplePos x="0" y="0"/>
            <wp:positionH relativeFrom="column">
              <wp:posOffset>2171700</wp:posOffset>
            </wp:positionH>
            <wp:positionV relativeFrom="paragraph">
              <wp:posOffset>-200025</wp:posOffset>
            </wp:positionV>
            <wp:extent cx="942975" cy="8001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42975" cy="800100"/>
                    </a:xfrm>
                    <a:prstGeom prst="rect">
                      <a:avLst/>
                    </a:prstGeom>
                    <a:noFill/>
                    <a:ln w="9525">
                      <a:noFill/>
                      <a:miter lim="800000"/>
                      <a:headEnd/>
                      <a:tailEnd/>
                    </a:ln>
                  </pic:spPr>
                </pic:pic>
              </a:graphicData>
            </a:graphic>
          </wp:anchor>
        </w:drawing>
      </w:r>
    </w:p>
    <w:p w:rsidR="00514C41" w:rsidRDefault="00514C41" w:rsidP="009E2623">
      <w:pPr>
        <w:bidi w:val="0"/>
        <w:jc w:val="center"/>
        <w:rPr>
          <w:rFonts w:ascii="Candara" w:hAnsi="Candara"/>
          <w:b/>
          <w:bCs/>
          <w:lang w:bidi="ar-JO"/>
        </w:rPr>
      </w:pPr>
    </w:p>
    <w:p w:rsidR="00514C41" w:rsidRDefault="00514C41" w:rsidP="00514C41">
      <w:pPr>
        <w:bidi w:val="0"/>
        <w:jc w:val="center"/>
        <w:rPr>
          <w:rFonts w:ascii="Candara" w:hAnsi="Candara"/>
          <w:b/>
          <w:bCs/>
          <w:lang w:bidi="ar-JO"/>
        </w:rPr>
      </w:pPr>
    </w:p>
    <w:p w:rsidR="009E2623" w:rsidRPr="00A9249A" w:rsidRDefault="00F50C4D" w:rsidP="00514C41">
      <w:pPr>
        <w:bidi w:val="0"/>
        <w:jc w:val="center"/>
        <w:rPr>
          <w:rFonts w:asciiTheme="majorBidi" w:hAnsiTheme="majorBidi" w:cstheme="majorBidi"/>
          <w:b/>
          <w:bCs/>
          <w:lang w:bidi="ar-JO"/>
        </w:rPr>
      </w:pPr>
      <w:r w:rsidRPr="00A9249A">
        <w:rPr>
          <w:rFonts w:asciiTheme="majorBidi" w:hAnsiTheme="majorBidi" w:cstheme="majorBidi"/>
          <w:b/>
          <w:bCs/>
          <w:lang w:bidi="ar-JO"/>
        </w:rPr>
        <w:t>Philadelphia University</w:t>
      </w:r>
    </w:p>
    <w:p w:rsidR="009E2623" w:rsidRPr="00A9249A" w:rsidRDefault="009E2623" w:rsidP="00752DD8">
      <w:pPr>
        <w:bidi w:val="0"/>
        <w:jc w:val="center"/>
        <w:rPr>
          <w:rFonts w:asciiTheme="majorBidi" w:hAnsiTheme="majorBidi" w:cstheme="majorBidi"/>
          <w:b/>
          <w:bCs/>
          <w:lang w:bidi="ar-JO"/>
        </w:rPr>
      </w:pPr>
      <w:r w:rsidRPr="00A9249A">
        <w:rPr>
          <w:rFonts w:asciiTheme="majorBidi" w:hAnsiTheme="majorBidi" w:cstheme="majorBidi"/>
          <w:b/>
          <w:bCs/>
          <w:lang w:bidi="ar-JO"/>
        </w:rPr>
        <w:t>Faculty of</w:t>
      </w:r>
      <w:r w:rsidR="00663A8E">
        <w:rPr>
          <w:rFonts w:asciiTheme="majorBidi" w:hAnsiTheme="majorBidi" w:cstheme="majorBidi"/>
          <w:b/>
          <w:bCs/>
          <w:sz w:val="23"/>
          <w:szCs w:val="23"/>
          <w:lang w:eastAsia="en-US"/>
        </w:rPr>
        <w:t xml:space="preserve"> </w:t>
      </w:r>
      <w:r w:rsidR="00752DD8" w:rsidRPr="00A9249A">
        <w:rPr>
          <w:rFonts w:asciiTheme="majorBidi" w:hAnsiTheme="majorBidi" w:cstheme="majorBidi"/>
          <w:b/>
          <w:bCs/>
          <w:sz w:val="23"/>
          <w:szCs w:val="23"/>
          <w:lang w:eastAsia="en-US"/>
        </w:rPr>
        <w:t>Science</w:t>
      </w:r>
    </w:p>
    <w:p w:rsidR="00752DD8" w:rsidRPr="00A9249A" w:rsidRDefault="009E2623" w:rsidP="00752DD8">
      <w:pPr>
        <w:bidi w:val="0"/>
        <w:jc w:val="center"/>
        <w:rPr>
          <w:rFonts w:asciiTheme="majorBidi" w:hAnsiTheme="majorBidi" w:cstheme="majorBidi"/>
          <w:b/>
          <w:bCs/>
          <w:lang w:bidi="ar-JO"/>
        </w:rPr>
      </w:pPr>
      <w:r w:rsidRPr="00A9249A">
        <w:rPr>
          <w:rFonts w:asciiTheme="majorBidi" w:hAnsiTheme="majorBidi" w:cstheme="majorBidi"/>
          <w:b/>
          <w:bCs/>
          <w:lang w:bidi="ar-JO"/>
        </w:rPr>
        <w:t>Department of</w:t>
      </w:r>
      <w:r w:rsidR="00663A8E">
        <w:rPr>
          <w:rFonts w:asciiTheme="majorBidi" w:hAnsiTheme="majorBidi" w:cstheme="majorBidi"/>
          <w:b/>
          <w:bCs/>
          <w:lang w:bidi="ar-JO"/>
        </w:rPr>
        <w:t xml:space="preserve"> </w:t>
      </w:r>
      <w:r w:rsidR="00752DD8" w:rsidRPr="00A9249A">
        <w:rPr>
          <w:rFonts w:asciiTheme="majorBidi" w:hAnsiTheme="majorBidi" w:cstheme="majorBidi"/>
          <w:b/>
          <w:bCs/>
          <w:sz w:val="23"/>
          <w:szCs w:val="23"/>
          <w:lang w:eastAsia="en-US"/>
        </w:rPr>
        <w:t>Basic Sciences</w:t>
      </w:r>
    </w:p>
    <w:p w:rsidR="009E2623" w:rsidRPr="00A9249A" w:rsidRDefault="00DD757A" w:rsidP="00EC381B">
      <w:pPr>
        <w:bidi w:val="0"/>
        <w:jc w:val="center"/>
        <w:rPr>
          <w:rFonts w:asciiTheme="majorBidi" w:hAnsiTheme="majorBidi" w:cstheme="majorBidi"/>
          <w:b/>
          <w:bCs/>
          <w:lang w:bidi="ar-JO"/>
        </w:rPr>
      </w:pPr>
      <w:r>
        <w:rPr>
          <w:rFonts w:asciiTheme="majorBidi" w:hAnsiTheme="majorBidi" w:cstheme="majorBidi"/>
          <w:b/>
          <w:bCs/>
          <w:sz w:val="23"/>
          <w:szCs w:val="23"/>
          <w:lang w:eastAsia="en-US"/>
        </w:rPr>
        <w:t>First</w:t>
      </w:r>
      <w:r w:rsidR="00663A8E">
        <w:rPr>
          <w:rFonts w:asciiTheme="majorBidi" w:hAnsiTheme="majorBidi" w:cstheme="majorBidi"/>
          <w:b/>
          <w:bCs/>
          <w:sz w:val="23"/>
          <w:szCs w:val="23"/>
          <w:lang w:eastAsia="en-US"/>
        </w:rPr>
        <w:t xml:space="preserve"> </w:t>
      </w:r>
      <w:r>
        <w:rPr>
          <w:rFonts w:asciiTheme="majorBidi" w:hAnsiTheme="majorBidi" w:cstheme="majorBidi"/>
          <w:b/>
          <w:bCs/>
          <w:lang w:bidi="ar-JO"/>
        </w:rPr>
        <w:t>S</w:t>
      </w:r>
      <w:r w:rsidR="009E2623" w:rsidRPr="00A9249A">
        <w:rPr>
          <w:rFonts w:asciiTheme="majorBidi" w:hAnsiTheme="majorBidi" w:cstheme="majorBidi"/>
          <w:b/>
          <w:bCs/>
          <w:lang w:bidi="ar-JO"/>
        </w:rPr>
        <w:t xml:space="preserve">emester, </w:t>
      </w:r>
      <w:r w:rsidR="003B4D54" w:rsidRPr="00A9249A">
        <w:rPr>
          <w:rFonts w:asciiTheme="majorBidi" w:hAnsiTheme="majorBidi" w:cstheme="majorBidi"/>
          <w:b/>
          <w:bCs/>
          <w:lang w:bidi="ar-JO"/>
        </w:rPr>
        <w:t>20</w:t>
      </w:r>
      <w:r w:rsidR="00D9524B">
        <w:rPr>
          <w:rFonts w:asciiTheme="majorBidi" w:hAnsiTheme="majorBidi" w:cstheme="majorBidi"/>
          <w:b/>
          <w:bCs/>
          <w:lang w:bidi="ar-JO"/>
        </w:rPr>
        <w:t>2</w:t>
      </w:r>
      <w:r w:rsidR="00EC381B">
        <w:rPr>
          <w:rFonts w:asciiTheme="majorBidi" w:hAnsiTheme="majorBidi" w:cstheme="majorBidi"/>
          <w:b/>
          <w:bCs/>
          <w:lang w:bidi="ar-JO"/>
        </w:rPr>
        <w:t>4</w:t>
      </w:r>
      <w:r w:rsidR="00752DD8" w:rsidRPr="00A9249A">
        <w:rPr>
          <w:rFonts w:asciiTheme="majorBidi" w:hAnsiTheme="majorBidi" w:cstheme="majorBidi"/>
          <w:b/>
          <w:bCs/>
          <w:lang w:bidi="ar-JO"/>
        </w:rPr>
        <w:t>/20</w:t>
      </w:r>
      <w:r w:rsidR="00D9524B">
        <w:rPr>
          <w:rFonts w:asciiTheme="majorBidi" w:hAnsiTheme="majorBidi" w:cstheme="majorBidi"/>
          <w:b/>
          <w:bCs/>
          <w:lang w:bidi="ar-JO"/>
        </w:rPr>
        <w:t>2</w:t>
      </w:r>
      <w:r w:rsidR="00EC381B">
        <w:rPr>
          <w:rFonts w:asciiTheme="majorBidi" w:hAnsiTheme="majorBidi" w:cstheme="majorBidi"/>
          <w:b/>
          <w:bCs/>
          <w:lang w:bidi="ar-JO"/>
        </w:rPr>
        <w:t>5</w:t>
      </w:r>
    </w:p>
    <w:p w:rsidR="00832485" w:rsidRPr="003B4D54" w:rsidRDefault="00832485" w:rsidP="00333DC3">
      <w:pPr>
        <w:bidi w:val="0"/>
        <w:jc w:val="lowKashida"/>
        <w:rPr>
          <w:rFonts w:asciiTheme="minorBidi" w:hAnsiTheme="minorBidi" w:cstheme="minorBidi"/>
          <w:b/>
          <w:bCs/>
          <w:lang w:bidi="ar-JO"/>
        </w:rPr>
      </w:pPr>
    </w:p>
    <w:tbl>
      <w:tblPr>
        <w:tblStyle w:val="TableGrid"/>
        <w:bidiVisual/>
        <w:tblW w:w="9806" w:type="dxa"/>
        <w:jc w:val="center"/>
        <w:tblLook w:val="01E0" w:firstRow="1" w:lastRow="1" w:firstColumn="1" w:lastColumn="1" w:noHBand="0" w:noVBand="0"/>
      </w:tblPr>
      <w:tblGrid>
        <w:gridCol w:w="5370"/>
        <w:gridCol w:w="4436"/>
      </w:tblGrid>
      <w:tr w:rsidR="00832485" w:rsidRPr="00333DC3" w:rsidTr="00DC2B0E">
        <w:trPr>
          <w:trHeight w:val="144"/>
          <w:jc w:val="center"/>
        </w:trPr>
        <w:tc>
          <w:tcPr>
            <w:tcW w:w="9806" w:type="dxa"/>
            <w:gridSpan w:val="2"/>
            <w:shd w:val="clear" w:color="auto" w:fill="CCCCCC"/>
            <w:vAlign w:val="center"/>
          </w:tcPr>
          <w:p w:rsidR="00832485" w:rsidRPr="00EA41D0" w:rsidRDefault="00832485" w:rsidP="00333DC3">
            <w:pPr>
              <w:bidi w:val="0"/>
              <w:ind w:right="-180"/>
              <w:jc w:val="center"/>
              <w:rPr>
                <w:rFonts w:asciiTheme="majorBidi" w:hAnsiTheme="majorBidi" w:cstheme="majorBidi"/>
                <w:b/>
                <w:bCs/>
                <w:sz w:val="28"/>
                <w:szCs w:val="28"/>
                <w:u w:val="single"/>
                <w:lang w:bidi="ar-JO"/>
              </w:rPr>
            </w:pPr>
            <w:r w:rsidRPr="00EA41D0">
              <w:rPr>
                <w:rFonts w:asciiTheme="majorBidi" w:hAnsiTheme="majorBidi" w:cstheme="majorBidi"/>
                <w:b/>
                <w:bCs/>
                <w:sz w:val="28"/>
                <w:szCs w:val="28"/>
                <w:u w:val="single"/>
                <w:lang w:bidi="ar-JO"/>
              </w:rPr>
              <w:t xml:space="preserve">Course </w:t>
            </w:r>
            <w:r w:rsidR="00070E5D" w:rsidRPr="00EA41D0">
              <w:rPr>
                <w:rFonts w:asciiTheme="majorBidi" w:hAnsiTheme="majorBidi" w:cstheme="majorBidi"/>
                <w:b/>
                <w:bCs/>
                <w:sz w:val="28"/>
                <w:szCs w:val="28"/>
                <w:u w:val="single"/>
                <w:lang w:bidi="ar-JO"/>
              </w:rPr>
              <w:t>s</w:t>
            </w:r>
            <w:r w:rsidRPr="00EA41D0">
              <w:rPr>
                <w:rFonts w:asciiTheme="majorBidi" w:hAnsiTheme="majorBidi" w:cstheme="majorBidi"/>
                <w:b/>
                <w:bCs/>
                <w:sz w:val="28"/>
                <w:szCs w:val="28"/>
                <w:u w:val="single"/>
                <w:lang w:bidi="ar-JO"/>
              </w:rPr>
              <w:t>yllabus</w:t>
            </w:r>
          </w:p>
        </w:tc>
      </w:tr>
      <w:tr w:rsidR="00832485" w:rsidRPr="003B4D54" w:rsidTr="00EA41D0">
        <w:trPr>
          <w:trHeight w:val="144"/>
          <w:jc w:val="center"/>
        </w:trPr>
        <w:tc>
          <w:tcPr>
            <w:tcW w:w="5370" w:type="dxa"/>
            <w:vAlign w:val="center"/>
          </w:tcPr>
          <w:p w:rsidR="00333DC3" w:rsidRPr="00EA41D0" w:rsidRDefault="00832485" w:rsidP="00333DC3">
            <w:pPr>
              <w:bidi w:val="0"/>
              <w:ind w:right="-180"/>
              <w:rPr>
                <w:rFonts w:asciiTheme="majorBidi" w:hAnsiTheme="majorBidi" w:cstheme="majorBidi"/>
                <w:b/>
                <w:bCs/>
                <w:lang w:bidi="ar-JO"/>
              </w:rPr>
            </w:pPr>
            <w:r w:rsidRPr="00EA41D0">
              <w:rPr>
                <w:rFonts w:asciiTheme="majorBidi" w:hAnsiTheme="majorBidi" w:cstheme="majorBidi"/>
                <w:b/>
                <w:bCs/>
                <w:lang w:bidi="ar-JO"/>
              </w:rPr>
              <w:t>Course code:</w:t>
            </w:r>
          </w:p>
          <w:p w:rsidR="00A26FB3" w:rsidRPr="005D1011" w:rsidRDefault="005D1011" w:rsidP="0064413B">
            <w:pPr>
              <w:autoSpaceDE w:val="0"/>
              <w:autoSpaceDN w:val="0"/>
              <w:bidi w:val="0"/>
              <w:adjustRightInd w:val="0"/>
              <w:rPr>
                <w:rFonts w:asciiTheme="minorBidi" w:hAnsiTheme="minorBidi" w:cstheme="minorBidi"/>
                <w:color w:val="000000"/>
              </w:rPr>
            </w:pPr>
            <w:r w:rsidRPr="005D1011">
              <w:rPr>
                <w:rFonts w:asciiTheme="minorBidi" w:hAnsiTheme="minorBidi" w:cstheme="minorBidi"/>
                <w:color w:val="000000"/>
              </w:rPr>
              <w:t>02</w:t>
            </w:r>
            <w:r w:rsidR="0064413B">
              <w:rPr>
                <w:rFonts w:asciiTheme="minorBidi" w:hAnsiTheme="minorBidi" w:cstheme="minorBidi"/>
                <w:color w:val="000000"/>
              </w:rPr>
              <w:t>16</w:t>
            </w:r>
            <w:r w:rsidRPr="005D1011">
              <w:rPr>
                <w:rFonts w:asciiTheme="minorBidi" w:hAnsiTheme="minorBidi" w:cstheme="minorBidi"/>
                <w:color w:val="000000"/>
              </w:rPr>
              <w:t>243</w:t>
            </w:r>
          </w:p>
        </w:tc>
        <w:tc>
          <w:tcPr>
            <w:tcW w:w="4436" w:type="dxa"/>
            <w:vAlign w:val="center"/>
          </w:tcPr>
          <w:p w:rsidR="00A26FB3" w:rsidRPr="005559FE" w:rsidRDefault="00A26FB3" w:rsidP="005559FE">
            <w:pPr>
              <w:bidi w:val="0"/>
              <w:ind w:right="-180"/>
              <w:rPr>
                <w:rFonts w:asciiTheme="majorBidi" w:hAnsiTheme="majorBidi" w:cstheme="majorBidi"/>
                <w:b/>
                <w:bCs/>
                <w:rtl/>
                <w:lang w:bidi="ar-JO"/>
              </w:rPr>
            </w:pPr>
            <w:r w:rsidRPr="00EA41D0">
              <w:rPr>
                <w:rFonts w:asciiTheme="majorBidi" w:hAnsiTheme="majorBidi" w:cstheme="majorBidi"/>
                <w:b/>
                <w:bCs/>
                <w:lang w:bidi="ar-JO"/>
              </w:rPr>
              <w:t xml:space="preserve">Course </w:t>
            </w:r>
            <w:r w:rsidR="005559FE">
              <w:rPr>
                <w:rFonts w:asciiTheme="majorBidi" w:hAnsiTheme="majorBidi" w:cstheme="majorBidi"/>
                <w:b/>
                <w:bCs/>
                <w:lang w:bidi="ar-JO"/>
              </w:rPr>
              <w:t>T</w:t>
            </w:r>
            <w:r w:rsidRPr="00EA41D0">
              <w:rPr>
                <w:rFonts w:asciiTheme="majorBidi" w:hAnsiTheme="majorBidi" w:cstheme="majorBidi"/>
                <w:b/>
                <w:bCs/>
                <w:lang w:bidi="ar-JO"/>
              </w:rPr>
              <w:t>itle</w:t>
            </w:r>
            <w:r w:rsidR="00832485" w:rsidRPr="00EA41D0">
              <w:rPr>
                <w:rFonts w:asciiTheme="majorBidi" w:hAnsiTheme="majorBidi" w:cstheme="majorBidi"/>
                <w:b/>
                <w:bCs/>
                <w:lang w:bidi="ar-JO"/>
              </w:rPr>
              <w:t>:</w:t>
            </w:r>
            <w:r w:rsidR="005559FE">
              <w:rPr>
                <w:rFonts w:asciiTheme="majorBidi" w:hAnsiTheme="majorBidi" w:cstheme="majorBidi"/>
                <w:b/>
                <w:bCs/>
                <w:lang w:bidi="ar-JO"/>
              </w:rPr>
              <w:t xml:space="preserve">  </w:t>
            </w:r>
            <w:r w:rsidR="005D1011" w:rsidRPr="005559FE">
              <w:rPr>
                <w:color w:val="000000"/>
                <w:sz w:val="28"/>
                <w:szCs w:val="28"/>
              </w:rPr>
              <w:t xml:space="preserve">Organic Chemistry </w:t>
            </w:r>
          </w:p>
        </w:tc>
      </w:tr>
      <w:tr w:rsidR="00832485" w:rsidRPr="003B4D54" w:rsidTr="00EA41D0">
        <w:trPr>
          <w:trHeight w:val="144"/>
          <w:jc w:val="center"/>
        </w:trPr>
        <w:tc>
          <w:tcPr>
            <w:tcW w:w="5370" w:type="dxa"/>
            <w:vAlign w:val="center"/>
          </w:tcPr>
          <w:p w:rsidR="00F50C4D" w:rsidRPr="00EA41D0" w:rsidRDefault="00832485" w:rsidP="00333DC3">
            <w:pPr>
              <w:bidi w:val="0"/>
              <w:ind w:right="-180"/>
              <w:rPr>
                <w:rFonts w:asciiTheme="majorBidi" w:hAnsiTheme="majorBidi" w:cstheme="majorBidi"/>
                <w:b/>
                <w:bCs/>
                <w:lang w:bidi="ar-JO"/>
              </w:rPr>
            </w:pPr>
            <w:r w:rsidRPr="00EA41D0">
              <w:rPr>
                <w:rFonts w:asciiTheme="majorBidi" w:hAnsiTheme="majorBidi" w:cstheme="majorBidi"/>
                <w:b/>
                <w:bCs/>
                <w:lang w:bidi="ar-JO"/>
              </w:rPr>
              <w:t>Course prerequisite (s) and/or corequisite (s):</w:t>
            </w:r>
          </w:p>
          <w:p w:rsidR="00F74AC2" w:rsidRPr="00753BC4" w:rsidRDefault="00EA41D0" w:rsidP="00EA41D0">
            <w:pPr>
              <w:bidi w:val="0"/>
              <w:ind w:right="-180"/>
              <w:rPr>
                <w:rFonts w:asciiTheme="minorBidi" w:hAnsiTheme="minorBidi" w:cstheme="minorBidi"/>
                <w:sz w:val="22"/>
                <w:szCs w:val="22"/>
                <w:rtl/>
                <w:lang w:bidi="ar-JO"/>
              </w:rPr>
            </w:pPr>
            <w:r w:rsidRPr="00753BC4">
              <w:rPr>
                <w:rFonts w:asciiTheme="minorBidi" w:hAnsiTheme="minorBidi" w:cstheme="minorBidi"/>
                <w:sz w:val="22"/>
                <w:szCs w:val="22"/>
                <w:lang w:bidi="ar-JO"/>
              </w:rPr>
              <w:t>General Chemistry 0212101</w:t>
            </w:r>
          </w:p>
        </w:tc>
        <w:tc>
          <w:tcPr>
            <w:tcW w:w="4436" w:type="dxa"/>
            <w:vAlign w:val="center"/>
          </w:tcPr>
          <w:p w:rsidR="00832485" w:rsidRPr="00EA41D0" w:rsidRDefault="00527625" w:rsidP="00333DC3">
            <w:pPr>
              <w:bidi w:val="0"/>
              <w:ind w:right="-180"/>
              <w:rPr>
                <w:rFonts w:asciiTheme="majorBidi" w:hAnsiTheme="majorBidi" w:cstheme="majorBidi"/>
                <w:b/>
                <w:bCs/>
                <w:lang w:bidi="ar-JO"/>
              </w:rPr>
            </w:pPr>
            <w:r w:rsidRPr="00EA41D0">
              <w:rPr>
                <w:rFonts w:asciiTheme="majorBidi" w:hAnsiTheme="majorBidi" w:cstheme="majorBidi"/>
                <w:b/>
                <w:bCs/>
                <w:lang w:bidi="ar-JO"/>
              </w:rPr>
              <w:t xml:space="preserve">Course </w:t>
            </w:r>
            <w:r w:rsidR="00070E5D" w:rsidRPr="00EA41D0">
              <w:rPr>
                <w:rFonts w:asciiTheme="majorBidi" w:hAnsiTheme="majorBidi" w:cstheme="majorBidi"/>
                <w:b/>
                <w:bCs/>
                <w:lang w:bidi="ar-JO"/>
              </w:rPr>
              <w:t>l</w:t>
            </w:r>
            <w:r w:rsidRPr="00EA41D0">
              <w:rPr>
                <w:rFonts w:asciiTheme="majorBidi" w:hAnsiTheme="majorBidi" w:cstheme="majorBidi"/>
                <w:b/>
                <w:bCs/>
                <w:lang w:bidi="ar-JO"/>
              </w:rPr>
              <w:t>evel:</w:t>
            </w:r>
          </w:p>
          <w:p w:rsidR="00333DC3" w:rsidRPr="005D1011" w:rsidRDefault="00EA41D0" w:rsidP="00333DC3">
            <w:pPr>
              <w:bidi w:val="0"/>
              <w:ind w:right="-180"/>
              <w:rPr>
                <w:rFonts w:asciiTheme="minorBidi" w:hAnsiTheme="minorBidi" w:cstheme="minorBidi"/>
                <w:rtl/>
                <w:lang w:bidi="ar-JO"/>
              </w:rPr>
            </w:pPr>
            <w:r>
              <w:rPr>
                <w:rFonts w:asciiTheme="minorBidi" w:hAnsiTheme="minorBidi" w:cstheme="minorBidi"/>
                <w:lang w:bidi="ar-JO"/>
              </w:rPr>
              <w:t>2</w:t>
            </w:r>
            <w:r w:rsidRPr="00EA41D0">
              <w:rPr>
                <w:rFonts w:asciiTheme="minorBidi" w:hAnsiTheme="minorBidi" w:cstheme="minorBidi"/>
                <w:vertAlign w:val="superscript"/>
                <w:lang w:bidi="ar-JO"/>
              </w:rPr>
              <w:t>nd</w:t>
            </w:r>
          </w:p>
        </w:tc>
      </w:tr>
      <w:tr w:rsidR="007971B3" w:rsidRPr="003B4D54" w:rsidTr="00EA41D0">
        <w:trPr>
          <w:trHeight w:val="144"/>
          <w:jc w:val="center"/>
        </w:trPr>
        <w:tc>
          <w:tcPr>
            <w:tcW w:w="5370" w:type="dxa"/>
            <w:vAlign w:val="center"/>
          </w:tcPr>
          <w:p w:rsidR="007971B3" w:rsidRPr="005D1011" w:rsidRDefault="007971B3" w:rsidP="00333DC3">
            <w:pPr>
              <w:bidi w:val="0"/>
              <w:ind w:right="-180"/>
              <w:rPr>
                <w:rFonts w:asciiTheme="minorBidi" w:hAnsiTheme="minorBidi" w:cstheme="minorBidi"/>
                <w:b/>
                <w:bCs/>
                <w:rtl/>
                <w:lang w:bidi="ar-JO"/>
              </w:rPr>
            </w:pPr>
            <w:r w:rsidRPr="00EA41D0">
              <w:rPr>
                <w:rFonts w:asciiTheme="majorBidi" w:hAnsiTheme="majorBidi" w:cstheme="majorBidi"/>
                <w:b/>
                <w:bCs/>
                <w:lang w:bidi="ar-JO"/>
              </w:rPr>
              <w:t>Credit hours</w:t>
            </w:r>
            <w:r w:rsidRPr="005D1011">
              <w:rPr>
                <w:rFonts w:asciiTheme="minorBidi" w:hAnsiTheme="minorBidi" w:cstheme="minorBidi"/>
                <w:b/>
                <w:bCs/>
                <w:lang w:bidi="ar-JO"/>
              </w:rPr>
              <w:t>:</w:t>
            </w:r>
            <w:r w:rsidR="0069797D" w:rsidRPr="005D1011">
              <w:rPr>
                <w:rFonts w:asciiTheme="minorBidi" w:hAnsiTheme="minorBidi" w:cstheme="minorBidi"/>
                <w:lang w:bidi="ar-JO"/>
              </w:rPr>
              <w:t>3</w:t>
            </w:r>
          </w:p>
        </w:tc>
        <w:tc>
          <w:tcPr>
            <w:tcW w:w="4436" w:type="dxa"/>
            <w:vMerge w:val="restart"/>
            <w:vAlign w:val="center"/>
          </w:tcPr>
          <w:p w:rsidR="00EA41D0" w:rsidRDefault="00EA41D0" w:rsidP="00EA41D0">
            <w:pPr>
              <w:bidi w:val="0"/>
              <w:ind w:right="-180"/>
              <w:rPr>
                <w:rFonts w:asciiTheme="majorBidi" w:hAnsiTheme="majorBidi" w:cstheme="majorBidi"/>
                <w:b/>
                <w:bCs/>
                <w:lang w:bidi="ar-JO"/>
              </w:rPr>
            </w:pPr>
          </w:p>
          <w:p w:rsidR="00EA41D0" w:rsidRPr="00EA41D0" w:rsidRDefault="009D752F" w:rsidP="00EA41D0">
            <w:pPr>
              <w:bidi w:val="0"/>
              <w:ind w:right="-180"/>
              <w:rPr>
                <w:rFonts w:asciiTheme="majorBidi" w:hAnsiTheme="majorBidi" w:cstheme="majorBidi"/>
                <w:b/>
                <w:bCs/>
                <w:lang w:bidi="ar-JO"/>
              </w:rPr>
            </w:pPr>
            <w:r w:rsidRPr="00EA41D0">
              <w:rPr>
                <w:rFonts w:asciiTheme="majorBidi" w:hAnsiTheme="majorBidi" w:cstheme="majorBidi"/>
                <w:b/>
                <w:bCs/>
                <w:lang w:bidi="ar-JO"/>
              </w:rPr>
              <w:t>Lecture time</w:t>
            </w:r>
            <w:r w:rsidR="007971B3" w:rsidRPr="00EA41D0">
              <w:rPr>
                <w:rFonts w:asciiTheme="majorBidi" w:hAnsiTheme="majorBidi" w:cstheme="majorBidi"/>
                <w:b/>
                <w:bCs/>
                <w:lang w:bidi="ar-JO"/>
              </w:rPr>
              <w:t>:</w:t>
            </w:r>
          </w:p>
          <w:p w:rsidR="00792278" w:rsidRPr="005D1011" w:rsidRDefault="00792278" w:rsidP="001D59C9">
            <w:pPr>
              <w:bidi w:val="0"/>
              <w:ind w:right="-180"/>
              <w:rPr>
                <w:rFonts w:asciiTheme="minorBidi" w:hAnsiTheme="minorBidi" w:cstheme="minorBidi"/>
                <w:rtl/>
                <w:lang w:bidi="ar-JO"/>
              </w:rPr>
            </w:pPr>
          </w:p>
        </w:tc>
      </w:tr>
      <w:tr w:rsidR="00333DC3" w:rsidRPr="003B4D54" w:rsidTr="00EA41D0">
        <w:trPr>
          <w:trHeight w:val="144"/>
          <w:jc w:val="center"/>
        </w:trPr>
        <w:tc>
          <w:tcPr>
            <w:tcW w:w="5370" w:type="dxa"/>
            <w:vAlign w:val="center"/>
          </w:tcPr>
          <w:p w:rsidR="00333DC3" w:rsidRPr="00EA41D0" w:rsidRDefault="00333DC3" w:rsidP="00333DC3">
            <w:pPr>
              <w:bidi w:val="0"/>
              <w:ind w:right="-180"/>
              <w:rPr>
                <w:rFonts w:asciiTheme="majorBidi" w:hAnsiTheme="majorBidi" w:cstheme="majorBidi"/>
                <w:b/>
                <w:bCs/>
                <w:lang w:bidi="ar-JO"/>
              </w:rPr>
            </w:pPr>
            <w:r w:rsidRPr="00EA41D0">
              <w:rPr>
                <w:rFonts w:asciiTheme="majorBidi" w:hAnsiTheme="majorBidi" w:cstheme="majorBidi"/>
                <w:b/>
                <w:bCs/>
                <w:lang w:bidi="ar-JO"/>
              </w:rPr>
              <w:t xml:space="preserve">Location: </w:t>
            </w:r>
            <w:r w:rsidR="00B54A95">
              <w:rPr>
                <w:rFonts w:asciiTheme="majorBidi" w:hAnsiTheme="majorBidi" w:cstheme="majorBidi"/>
                <w:b/>
                <w:bCs/>
                <w:lang w:bidi="ar-JO"/>
              </w:rPr>
              <w:t>61206</w:t>
            </w:r>
          </w:p>
          <w:p w:rsidR="00333DC3" w:rsidRPr="005D1011" w:rsidRDefault="00333DC3" w:rsidP="00333DC3">
            <w:pPr>
              <w:bidi w:val="0"/>
              <w:ind w:right="-180"/>
              <w:rPr>
                <w:rFonts w:asciiTheme="minorBidi" w:hAnsiTheme="minorBidi" w:cstheme="minorBidi"/>
                <w:b/>
                <w:bCs/>
                <w:lang w:bidi="ar-JO"/>
              </w:rPr>
            </w:pPr>
          </w:p>
        </w:tc>
        <w:tc>
          <w:tcPr>
            <w:tcW w:w="4436" w:type="dxa"/>
            <w:vMerge/>
            <w:vAlign w:val="center"/>
          </w:tcPr>
          <w:p w:rsidR="00333DC3" w:rsidRPr="005D1011" w:rsidRDefault="00333DC3" w:rsidP="00333DC3">
            <w:pPr>
              <w:bidi w:val="0"/>
              <w:ind w:right="-180"/>
              <w:rPr>
                <w:rFonts w:asciiTheme="minorBidi" w:hAnsiTheme="minorBidi" w:cstheme="minorBidi"/>
                <w:b/>
                <w:bCs/>
                <w:lang w:bidi="ar-JO"/>
              </w:rPr>
            </w:pPr>
          </w:p>
        </w:tc>
      </w:tr>
    </w:tbl>
    <w:p w:rsidR="00832485" w:rsidRDefault="00832485" w:rsidP="00333DC3">
      <w:pPr>
        <w:bidi w:val="0"/>
        <w:jc w:val="lowKashida"/>
        <w:rPr>
          <w:rFonts w:asciiTheme="minorBidi" w:hAnsiTheme="minorBidi" w:cstheme="minorBidi"/>
          <w:b/>
          <w:bCs/>
          <w:sz w:val="6"/>
          <w:szCs w:val="6"/>
          <w:lang w:bidi="ar-JO"/>
        </w:rPr>
      </w:pPr>
    </w:p>
    <w:p w:rsidR="00526A11" w:rsidRDefault="00526A11" w:rsidP="00526A11">
      <w:pPr>
        <w:bidi w:val="0"/>
        <w:jc w:val="lowKashida"/>
        <w:rPr>
          <w:rFonts w:asciiTheme="minorBidi" w:hAnsiTheme="minorBidi" w:cstheme="minorBidi"/>
          <w:b/>
          <w:bCs/>
          <w:sz w:val="6"/>
          <w:szCs w:val="6"/>
          <w:lang w:bidi="ar-JO"/>
        </w:rPr>
      </w:pPr>
    </w:p>
    <w:p w:rsidR="00526A11" w:rsidRDefault="00526A11" w:rsidP="00526A11">
      <w:pPr>
        <w:bidi w:val="0"/>
        <w:jc w:val="lowKashida"/>
        <w:rPr>
          <w:rFonts w:asciiTheme="minorBidi" w:hAnsiTheme="minorBidi" w:cstheme="minorBidi"/>
          <w:b/>
          <w:bCs/>
          <w:sz w:val="6"/>
          <w:szCs w:val="6"/>
          <w:lang w:bidi="ar-JO"/>
        </w:rPr>
      </w:pPr>
    </w:p>
    <w:p w:rsidR="00526A11" w:rsidRDefault="00526A11" w:rsidP="00526A11">
      <w:pPr>
        <w:bidi w:val="0"/>
        <w:jc w:val="lowKashida"/>
        <w:rPr>
          <w:rFonts w:asciiTheme="minorBidi" w:hAnsiTheme="minorBidi" w:cstheme="minorBidi"/>
          <w:b/>
          <w:bCs/>
          <w:sz w:val="6"/>
          <w:szCs w:val="6"/>
          <w:lang w:bidi="ar-JO"/>
        </w:rPr>
      </w:pPr>
    </w:p>
    <w:p w:rsidR="00526A11" w:rsidRDefault="00526A11" w:rsidP="00526A11">
      <w:pPr>
        <w:bidi w:val="0"/>
        <w:jc w:val="lowKashida"/>
        <w:rPr>
          <w:rFonts w:asciiTheme="minorBidi" w:hAnsiTheme="minorBidi" w:cstheme="minorBidi"/>
          <w:b/>
          <w:bCs/>
          <w:sz w:val="6"/>
          <w:szCs w:val="6"/>
          <w:lang w:bidi="ar-JO"/>
        </w:rPr>
      </w:pPr>
    </w:p>
    <w:p w:rsidR="00526A11" w:rsidRPr="003B4D54" w:rsidRDefault="00526A11" w:rsidP="00526A11">
      <w:pPr>
        <w:bidi w:val="0"/>
        <w:jc w:val="lowKashida"/>
        <w:rPr>
          <w:rFonts w:asciiTheme="minorBidi" w:hAnsiTheme="minorBidi" w:cstheme="minorBidi"/>
          <w:b/>
          <w:bCs/>
          <w:sz w:val="6"/>
          <w:szCs w:val="6"/>
          <w:lang w:bidi="ar-JO"/>
        </w:rPr>
      </w:pPr>
    </w:p>
    <w:tbl>
      <w:tblPr>
        <w:tblStyle w:val="TableGrid"/>
        <w:bidiVisual/>
        <w:tblW w:w="9805" w:type="dxa"/>
        <w:jc w:val="center"/>
        <w:tblLook w:val="01E0" w:firstRow="1" w:lastRow="1" w:firstColumn="1" w:lastColumn="1" w:noHBand="0" w:noVBand="0"/>
      </w:tblPr>
      <w:tblGrid>
        <w:gridCol w:w="3530"/>
        <w:gridCol w:w="1388"/>
        <w:gridCol w:w="1652"/>
        <w:gridCol w:w="1257"/>
        <w:gridCol w:w="1978"/>
      </w:tblGrid>
      <w:tr w:rsidR="009B54CF" w:rsidRPr="003B4D54" w:rsidTr="009B54CF">
        <w:trPr>
          <w:trHeight w:val="144"/>
          <w:jc w:val="center"/>
        </w:trPr>
        <w:tc>
          <w:tcPr>
            <w:tcW w:w="980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B54CF" w:rsidRPr="00EA41D0" w:rsidRDefault="009B54CF" w:rsidP="00333DC3">
            <w:pPr>
              <w:bidi w:val="0"/>
              <w:ind w:right="-180"/>
              <w:jc w:val="center"/>
              <w:rPr>
                <w:rFonts w:asciiTheme="majorBidi" w:hAnsiTheme="majorBidi" w:cstheme="majorBidi"/>
                <w:b/>
                <w:bCs/>
                <w:rtl/>
                <w:lang w:bidi="ar-JO"/>
              </w:rPr>
            </w:pPr>
            <w:r w:rsidRPr="00EA41D0">
              <w:rPr>
                <w:rFonts w:asciiTheme="majorBidi" w:hAnsiTheme="majorBidi" w:cstheme="majorBidi"/>
                <w:b/>
                <w:bCs/>
                <w:u w:val="single"/>
                <w:lang w:bidi="ar-JO"/>
              </w:rPr>
              <w:t>Academic Staff Specifics</w:t>
            </w:r>
          </w:p>
        </w:tc>
      </w:tr>
      <w:tr w:rsidR="00175150" w:rsidRPr="003B4D54" w:rsidTr="009D752F">
        <w:trPr>
          <w:trHeight w:val="144"/>
          <w:jc w:val="center"/>
        </w:trPr>
        <w:tc>
          <w:tcPr>
            <w:tcW w:w="3236" w:type="dxa"/>
            <w:tcBorders>
              <w:top w:val="single" w:sz="4" w:space="0" w:color="auto"/>
              <w:bottom w:val="single" w:sz="4" w:space="0" w:color="auto"/>
            </w:tcBorders>
            <w:vAlign w:val="center"/>
          </w:tcPr>
          <w:p w:rsidR="00175150" w:rsidRPr="00EA41D0" w:rsidRDefault="00175150" w:rsidP="00333DC3">
            <w:pPr>
              <w:bidi w:val="0"/>
              <w:jc w:val="center"/>
              <w:rPr>
                <w:rFonts w:asciiTheme="majorBidi" w:hAnsiTheme="majorBidi" w:cstheme="majorBidi"/>
                <w:b/>
                <w:bCs/>
                <w:rtl/>
                <w:lang w:bidi="ar-JO"/>
              </w:rPr>
            </w:pPr>
            <w:r w:rsidRPr="00EA41D0">
              <w:rPr>
                <w:rFonts w:asciiTheme="majorBidi" w:hAnsiTheme="majorBidi" w:cstheme="majorBidi"/>
                <w:b/>
                <w:bCs/>
                <w:lang w:bidi="ar-JO"/>
              </w:rPr>
              <w:t xml:space="preserve">E-mail </w:t>
            </w:r>
            <w:r w:rsidR="00070E5D" w:rsidRPr="00EA41D0">
              <w:rPr>
                <w:rFonts w:asciiTheme="majorBidi" w:hAnsiTheme="majorBidi" w:cstheme="majorBidi"/>
                <w:b/>
                <w:bCs/>
                <w:lang w:bidi="ar-JO"/>
              </w:rPr>
              <w:t>a</w:t>
            </w:r>
            <w:r w:rsidR="00A26FB3" w:rsidRPr="00EA41D0">
              <w:rPr>
                <w:rFonts w:asciiTheme="majorBidi" w:hAnsiTheme="majorBidi" w:cstheme="majorBidi"/>
                <w:b/>
                <w:bCs/>
                <w:lang w:bidi="ar-JO"/>
              </w:rPr>
              <w:t>ddress</w:t>
            </w:r>
          </w:p>
        </w:tc>
        <w:tc>
          <w:tcPr>
            <w:tcW w:w="1490" w:type="dxa"/>
            <w:tcBorders>
              <w:top w:val="single" w:sz="4" w:space="0" w:color="auto"/>
              <w:bottom w:val="single" w:sz="4" w:space="0" w:color="auto"/>
            </w:tcBorders>
            <w:vAlign w:val="center"/>
          </w:tcPr>
          <w:p w:rsidR="00175150" w:rsidRPr="00EA41D0" w:rsidRDefault="00175150" w:rsidP="00333DC3">
            <w:pPr>
              <w:bidi w:val="0"/>
              <w:jc w:val="center"/>
              <w:rPr>
                <w:rFonts w:asciiTheme="majorBidi" w:hAnsiTheme="majorBidi" w:cstheme="majorBidi"/>
                <w:b/>
                <w:bCs/>
                <w:rtl/>
              </w:rPr>
            </w:pPr>
            <w:r w:rsidRPr="00EA41D0">
              <w:rPr>
                <w:rFonts w:asciiTheme="majorBidi" w:hAnsiTheme="majorBidi" w:cstheme="majorBidi"/>
                <w:b/>
                <w:bCs/>
                <w:lang w:bidi="ar-JO"/>
              </w:rPr>
              <w:t xml:space="preserve">Office </w:t>
            </w:r>
            <w:r w:rsidR="00070E5D" w:rsidRPr="00EA41D0">
              <w:rPr>
                <w:rFonts w:asciiTheme="majorBidi" w:hAnsiTheme="majorBidi" w:cstheme="majorBidi"/>
                <w:b/>
                <w:bCs/>
                <w:lang w:bidi="ar-JO"/>
              </w:rPr>
              <w:t>h</w:t>
            </w:r>
            <w:r w:rsidR="00A26FB3" w:rsidRPr="00EA41D0">
              <w:rPr>
                <w:rFonts w:asciiTheme="majorBidi" w:hAnsiTheme="majorBidi" w:cstheme="majorBidi"/>
                <w:b/>
                <w:bCs/>
                <w:lang w:bidi="ar-JO"/>
              </w:rPr>
              <w:t>our</w:t>
            </w:r>
            <w:r w:rsidRPr="00EA41D0">
              <w:rPr>
                <w:rFonts w:asciiTheme="majorBidi" w:hAnsiTheme="majorBidi" w:cstheme="majorBidi"/>
                <w:b/>
                <w:bCs/>
                <w:lang w:bidi="ar-JO"/>
              </w:rPr>
              <w:t>s</w:t>
            </w:r>
          </w:p>
        </w:tc>
        <w:tc>
          <w:tcPr>
            <w:tcW w:w="1773" w:type="dxa"/>
            <w:tcBorders>
              <w:top w:val="single" w:sz="4" w:space="0" w:color="auto"/>
              <w:bottom w:val="single" w:sz="4" w:space="0" w:color="auto"/>
            </w:tcBorders>
            <w:vAlign w:val="center"/>
          </w:tcPr>
          <w:p w:rsidR="00175150" w:rsidRPr="00EA41D0" w:rsidRDefault="00175150" w:rsidP="00333DC3">
            <w:pPr>
              <w:bidi w:val="0"/>
              <w:jc w:val="center"/>
              <w:rPr>
                <w:rFonts w:asciiTheme="majorBidi" w:hAnsiTheme="majorBidi" w:cstheme="majorBidi"/>
                <w:b/>
                <w:bCs/>
                <w:rtl/>
                <w:lang w:bidi="ar-JO"/>
              </w:rPr>
            </w:pPr>
            <w:r w:rsidRPr="00EA41D0">
              <w:rPr>
                <w:rFonts w:asciiTheme="majorBidi" w:hAnsiTheme="majorBidi" w:cstheme="majorBidi"/>
                <w:b/>
                <w:bCs/>
                <w:lang w:bidi="ar-JO"/>
              </w:rPr>
              <w:t xml:space="preserve">Office </w:t>
            </w:r>
            <w:r w:rsidR="00070E5D" w:rsidRPr="00EA41D0">
              <w:rPr>
                <w:rFonts w:asciiTheme="majorBidi" w:hAnsiTheme="majorBidi" w:cstheme="majorBidi"/>
                <w:b/>
                <w:bCs/>
                <w:lang w:bidi="ar-JO"/>
              </w:rPr>
              <w:t>n</w:t>
            </w:r>
            <w:r w:rsidR="00A26FB3" w:rsidRPr="00EA41D0">
              <w:rPr>
                <w:rFonts w:asciiTheme="majorBidi" w:hAnsiTheme="majorBidi" w:cstheme="majorBidi"/>
                <w:b/>
                <w:bCs/>
                <w:lang w:bidi="ar-JO"/>
              </w:rPr>
              <w:t xml:space="preserve">umber and </w:t>
            </w:r>
            <w:r w:rsidR="00070E5D" w:rsidRPr="00EA41D0">
              <w:rPr>
                <w:rFonts w:asciiTheme="majorBidi" w:hAnsiTheme="majorBidi" w:cstheme="majorBidi"/>
                <w:b/>
                <w:bCs/>
                <w:lang w:bidi="ar-JO"/>
              </w:rPr>
              <w:t>l</w:t>
            </w:r>
            <w:r w:rsidR="00A26FB3" w:rsidRPr="00EA41D0">
              <w:rPr>
                <w:rFonts w:asciiTheme="majorBidi" w:hAnsiTheme="majorBidi" w:cstheme="majorBidi"/>
                <w:b/>
                <w:bCs/>
                <w:lang w:bidi="ar-JO"/>
              </w:rPr>
              <w:t>ocation</w:t>
            </w:r>
          </w:p>
        </w:tc>
        <w:tc>
          <w:tcPr>
            <w:tcW w:w="1172" w:type="dxa"/>
            <w:tcBorders>
              <w:top w:val="single" w:sz="4" w:space="0" w:color="auto"/>
              <w:bottom w:val="single" w:sz="4" w:space="0" w:color="auto"/>
            </w:tcBorders>
            <w:vAlign w:val="center"/>
          </w:tcPr>
          <w:p w:rsidR="00175150" w:rsidRPr="00EA41D0" w:rsidRDefault="00175150" w:rsidP="00333DC3">
            <w:pPr>
              <w:bidi w:val="0"/>
              <w:jc w:val="center"/>
              <w:rPr>
                <w:rFonts w:asciiTheme="majorBidi" w:hAnsiTheme="majorBidi" w:cstheme="majorBidi"/>
                <w:b/>
                <w:bCs/>
                <w:rtl/>
                <w:lang w:bidi="ar-JO"/>
              </w:rPr>
            </w:pPr>
            <w:r w:rsidRPr="00EA41D0">
              <w:rPr>
                <w:rFonts w:asciiTheme="majorBidi" w:hAnsiTheme="majorBidi" w:cstheme="majorBidi"/>
                <w:b/>
                <w:bCs/>
                <w:lang w:bidi="ar-JO"/>
              </w:rPr>
              <w:t>Rank</w:t>
            </w:r>
          </w:p>
        </w:tc>
        <w:tc>
          <w:tcPr>
            <w:tcW w:w="2134" w:type="dxa"/>
            <w:tcBorders>
              <w:top w:val="single" w:sz="4" w:space="0" w:color="auto"/>
              <w:bottom w:val="single" w:sz="4" w:space="0" w:color="auto"/>
            </w:tcBorders>
            <w:vAlign w:val="center"/>
          </w:tcPr>
          <w:p w:rsidR="00175150" w:rsidRPr="00EA41D0" w:rsidRDefault="00175150" w:rsidP="00333DC3">
            <w:pPr>
              <w:bidi w:val="0"/>
              <w:jc w:val="center"/>
              <w:rPr>
                <w:rFonts w:asciiTheme="majorBidi" w:hAnsiTheme="majorBidi" w:cstheme="majorBidi"/>
                <w:b/>
                <w:bCs/>
                <w:rtl/>
                <w:lang w:bidi="ar-JO"/>
              </w:rPr>
            </w:pPr>
            <w:r w:rsidRPr="00EA41D0">
              <w:rPr>
                <w:rFonts w:asciiTheme="majorBidi" w:hAnsiTheme="majorBidi" w:cstheme="majorBidi"/>
                <w:b/>
                <w:bCs/>
                <w:lang w:bidi="ar-JO"/>
              </w:rPr>
              <w:t>Name</w:t>
            </w:r>
          </w:p>
        </w:tc>
      </w:tr>
      <w:tr w:rsidR="00175150" w:rsidRPr="003B4D54" w:rsidTr="009D752F">
        <w:trPr>
          <w:trHeight w:val="144"/>
          <w:jc w:val="center"/>
        </w:trPr>
        <w:tc>
          <w:tcPr>
            <w:tcW w:w="3236" w:type="dxa"/>
            <w:tcBorders>
              <w:top w:val="single" w:sz="4" w:space="0" w:color="auto"/>
            </w:tcBorders>
            <w:vAlign w:val="center"/>
          </w:tcPr>
          <w:p w:rsidR="00175150" w:rsidRPr="003B4D54" w:rsidRDefault="009D752F" w:rsidP="009B54CF">
            <w:pPr>
              <w:bidi w:val="0"/>
              <w:jc w:val="center"/>
              <w:rPr>
                <w:rFonts w:asciiTheme="minorBidi" w:hAnsiTheme="minorBidi" w:cstheme="minorBidi"/>
                <w:rtl/>
              </w:rPr>
            </w:pPr>
            <w:r>
              <w:rPr>
                <w:rFonts w:asciiTheme="minorBidi" w:hAnsiTheme="minorBidi" w:cstheme="minorBidi"/>
              </w:rPr>
              <w:t>adahadha@philadelphia.edu.jo</w:t>
            </w:r>
          </w:p>
        </w:tc>
        <w:tc>
          <w:tcPr>
            <w:tcW w:w="1490" w:type="dxa"/>
            <w:tcBorders>
              <w:top w:val="single" w:sz="4" w:space="0" w:color="auto"/>
            </w:tcBorders>
            <w:vAlign w:val="center"/>
          </w:tcPr>
          <w:p w:rsidR="00175150" w:rsidRPr="003B4D54" w:rsidRDefault="009D752F" w:rsidP="009D752F">
            <w:pPr>
              <w:bidi w:val="0"/>
              <w:ind w:right="-18"/>
              <w:jc w:val="center"/>
              <w:rPr>
                <w:rFonts w:asciiTheme="minorBidi" w:hAnsiTheme="minorBidi" w:cstheme="minorBidi"/>
                <w:rtl/>
              </w:rPr>
            </w:pPr>
            <w:r>
              <w:rPr>
                <w:rFonts w:asciiTheme="minorBidi" w:hAnsiTheme="minorBidi" w:cstheme="minorBidi"/>
              </w:rPr>
              <w:t>11:15-12:30</w:t>
            </w:r>
          </w:p>
        </w:tc>
        <w:tc>
          <w:tcPr>
            <w:tcW w:w="1773" w:type="dxa"/>
            <w:tcBorders>
              <w:top w:val="single" w:sz="4" w:space="0" w:color="auto"/>
            </w:tcBorders>
            <w:vAlign w:val="center"/>
          </w:tcPr>
          <w:p w:rsidR="00333DC3" w:rsidRPr="003B4D54" w:rsidRDefault="009D752F" w:rsidP="00333DC3">
            <w:pPr>
              <w:bidi w:val="0"/>
              <w:ind w:right="-180"/>
              <w:jc w:val="center"/>
              <w:rPr>
                <w:rFonts w:asciiTheme="minorBidi" w:hAnsiTheme="minorBidi" w:cstheme="minorBidi"/>
                <w:rtl/>
              </w:rPr>
            </w:pPr>
            <w:r>
              <w:rPr>
                <w:rFonts w:asciiTheme="minorBidi" w:hAnsiTheme="minorBidi" w:cstheme="minorBidi"/>
              </w:rPr>
              <w:t>Faculty of Science : 820</w:t>
            </w:r>
          </w:p>
        </w:tc>
        <w:tc>
          <w:tcPr>
            <w:tcW w:w="1172" w:type="dxa"/>
            <w:tcBorders>
              <w:top w:val="single" w:sz="4" w:space="0" w:color="auto"/>
            </w:tcBorders>
            <w:vAlign w:val="center"/>
          </w:tcPr>
          <w:p w:rsidR="00175150" w:rsidRPr="003B4D54" w:rsidRDefault="009D752F" w:rsidP="00EC381B">
            <w:pPr>
              <w:bidi w:val="0"/>
              <w:ind w:right="-18"/>
              <w:jc w:val="center"/>
              <w:rPr>
                <w:rFonts w:asciiTheme="minorBidi" w:hAnsiTheme="minorBidi" w:cstheme="minorBidi"/>
                <w:rtl/>
                <w:lang w:bidi="ar-JO"/>
              </w:rPr>
            </w:pPr>
            <w:r>
              <w:rPr>
                <w:rFonts w:asciiTheme="minorBidi" w:hAnsiTheme="minorBidi" w:cstheme="minorBidi"/>
                <w:lang w:bidi="ar-JO"/>
              </w:rPr>
              <w:t>Ass</w:t>
            </w:r>
            <w:r w:rsidR="00EC381B">
              <w:rPr>
                <w:rFonts w:asciiTheme="minorBidi" w:hAnsiTheme="minorBidi" w:cstheme="minorBidi"/>
                <w:lang w:bidi="ar-JO"/>
              </w:rPr>
              <w:t>ociate</w:t>
            </w:r>
            <w:r>
              <w:rPr>
                <w:rFonts w:asciiTheme="minorBidi" w:hAnsiTheme="minorBidi" w:cstheme="minorBidi"/>
                <w:lang w:bidi="ar-JO"/>
              </w:rPr>
              <w:t xml:space="preserve"> Professor </w:t>
            </w:r>
          </w:p>
        </w:tc>
        <w:tc>
          <w:tcPr>
            <w:tcW w:w="2134" w:type="dxa"/>
            <w:tcBorders>
              <w:top w:val="single" w:sz="4" w:space="0" w:color="auto"/>
            </w:tcBorders>
            <w:vAlign w:val="center"/>
          </w:tcPr>
          <w:p w:rsidR="00175150" w:rsidRPr="003B4D54" w:rsidRDefault="009D752F" w:rsidP="00333DC3">
            <w:pPr>
              <w:bidi w:val="0"/>
              <w:ind w:right="-180"/>
              <w:rPr>
                <w:rFonts w:asciiTheme="minorBidi" w:hAnsiTheme="minorBidi" w:cstheme="minorBidi"/>
                <w:b/>
                <w:bCs/>
                <w:rtl/>
                <w:lang w:bidi="ar-JO"/>
              </w:rPr>
            </w:pPr>
            <w:r>
              <w:rPr>
                <w:rFonts w:asciiTheme="minorBidi" w:hAnsiTheme="minorBidi" w:cstheme="minorBidi"/>
                <w:b/>
                <w:bCs/>
                <w:lang w:bidi="ar-JO"/>
              </w:rPr>
              <w:t>Dr. Adnan Dahadha</w:t>
            </w:r>
          </w:p>
        </w:tc>
      </w:tr>
    </w:tbl>
    <w:p w:rsidR="00406BDC" w:rsidRPr="007D0EDC" w:rsidRDefault="00406BDC" w:rsidP="00333DC3">
      <w:pPr>
        <w:bidi w:val="0"/>
        <w:ind w:left="-540" w:right="-514"/>
        <w:jc w:val="lowKashida"/>
        <w:rPr>
          <w:rFonts w:ascii="Candara" w:hAnsi="Candara"/>
          <w:b/>
          <w:bCs/>
          <w:sz w:val="22"/>
          <w:szCs w:val="22"/>
          <w:lang w:bidi="ar-JO"/>
        </w:rPr>
      </w:pPr>
    </w:p>
    <w:p w:rsidR="00CE1ED6" w:rsidRDefault="00175150" w:rsidP="00CE1ED6">
      <w:pPr>
        <w:bidi w:val="0"/>
        <w:ind w:left="-720" w:right="-784"/>
        <w:jc w:val="lowKashida"/>
        <w:rPr>
          <w:rFonts w:asciiTheme="minorBidi" w:hAnsiTheme="minorBidi" w:cstheme="minorBidi"/>
          <w:b/>
          <w:bCs/>
          <w:u w:val="single"/>
          <w:lang w:bidi="ar-JO"/>
        </w:rPr>
      </w:pPr>
      <w:r w:rsidRPr="00CE1ED6">
        <w:rPr>
          <w:rFonts w:asciiTheme="majorBidi" w:hAnsiTheme="majorBidi" w:cstheme="majorBidi"/>
          <w:b/>
          <w:bCs/>
          <w:u w:val="single"/>
          <w:lang w:bidi="ar-JO"/>
        </w:rPr>
        <w:t>C</w:t>
      </w:r>
      <w:r w:rsidR="009E2623" w:rsidRPr="00CE1ED6">
        <w:rPr>
          <w:rFonts w:asciiTheme="majorBidi" w:hAnsiTheme="majorBidi" w:cstheme="majorBidi"/>
          <w:b/>
          <w:bCs/>
          <w:u w:val="single"/>
          <w:lang w:bidi="ar-JO"/>
        </w:rPr>
        <w:t xml:space="preserve">ourse </w:t>
      </w:r>
      <w:r w:rsidR="00F731F6" w:rsidRPr="00CE1ED6">
        <w:rPr>
          <w:rFonts w:asciiTheme="majorBidi" w:hAnsiTheme="majorBidi" w:cstheme="majorBidi"/>
          <w:b/>
          <w:bCs/>
          <w:u w:val="single"/>
          <w:lang w:bidi="ar-JO"/>
        </w:rPr>
        <w:t>description (According to the University Catalogue</w:t>
      </w:r>
      <w:r w:rsidR="00F731F6" w:rsidRPr="003B4D54">
        <w:rPr>
          <w:rFonts w:asciiTheme="minorBidi" w:hAnsiTheme="minorBidi" w:cstheme="minorBidi"/>
          <w:b/>
          <w:bCs/>
          <w:u w:val="single"/>
          <w:lang w:bidi="ar-JO"/>
        </w:rPr>
        <w:t>)</w:t>
      </w:r>
    </w:p>
    <w:p w:rsidR="00DD27A6" w:rsidRDefault="00DD27A6" w:rsidP="00DD27A6">
      <w:pPr>
        <w:bidi w:val="0"/>
        <w:ind w:left="-720" w:right="-784"/>
        <w:rPr>
          <w:rFonts w:asciiTheme="minorBidi" w:hAnsiTheme="minorBidi" w:cstheme="minorBidi"/>
        </w:rPr>
      </w:pPr>
      <w:r>
        <w:rPr>
          <w:rFonts w:asciiTheme="minorBidi" w:hAnsiTheme="minorBidi" w:cstheme="minorBidi"/>
        </w:rPr>
        <w:t xml:space="preserve">          </w:t>
      </w:r>
      <w:r w:rsidR="00CE1ED6" w:rsidRPr="00CE1ED6">
        <w:rPr>
          <w:rFonts w:asciiTheme="minorBidi" w:hAnsiTheme="minorBidi" w:cstheme="minorBidi"/>
        </w:rPr>
        <w:t xml:space="preserve">This course presents a brief survey of concepts and applications of organic chemistry. </w:t>
      </w:r>
      <w:r w:rsidR="00CE1ED6">
        <w:rPr>
          <w:rFonts w:asciiTheme="minorBidi" w:hAnsiTheme="minorBidi" w:cstheme="minorBidi"/>
        </w:rPr>
        <w:t xml:space="preserve">                    </w:t>
      </w:r>
      <w:r>
        <w:rPr>
          <w:rFonts w:asciiTheme="minorBidi" w:hAnsiTheme="minorBidi" w:cstheme="minorBidi"/>
        </w:rPr>
        <w:t xml:space="preserve">    </w:t>
      </w:r>
      <w:r w:rsidR="00CE1ED6">
        <w:rPr>
          <w:rFonts w:asciiTheme="minorBidi" w:hAnsiTheme="minorBidi" w:cstheme="minorBidi"/>
        </w:rPr>
        <w:t xml:space="preserve">  </w:t>
      </w:r>
      <w:r>
        <w:rPr>
          <w:rFonts w:asciiTheme="minorBidi" w:hAnsiTheme="minorBidi" w:cstheme="minorBidi"/>
        </w:rPr>
        <w:t xml:space="preserve">   </w:t>
      </w:r>
    </w:p>
    <w:p w:rsidR="00DD27A6" w:rsidRDefault="00DD27A6" w:rsidP="00DD27A6">
      <w:pPr>
        <w:bidi w:val="0"/>
        <w:ind w:left="-720" w:right="-784"/>
        <w:rPr>
          <w:rFonts w:asciiTheme="minorBidi" w:hAnsiTheme="minorBidi" w:cstheme="minorBidi"/>
        </w:rPr>
      </w:pPr>
      <w:r>
        <w:rPr>
          <w:rFonts w:asciiTheme="minorBidi" w:hAnsiTheme="minorBidi" w:cstheme="minorBidi"/>
        </w:rPr>
        <w:t xml:space="preserve">           Such as, s</w:t>
      </w:r>
      <w:r w:rsidRPr="00DD27A6">
        <w:rPr>
          <w:rFonts w:asciiTheme="minorBidi" w:hAnsiTheme="minorBidi" w:cstheme="minorBidi"/>
        </w:rPr>
        <w:t>aturated aliphatic cyclic and acyclic hydrocarbon</w:t>
      </w:r>
      <w:r>
        <w:rPr>
          <w:rFonts w:asciiTheme="minorBidi" w:hAnsiTheme="minorBidi" w:cstheme="minorBidi"/>
        </w:rPr>
        <w:t>,</w:t>
      </w:r>
      <w:r w:rsidRPr="00DD27A6">
        <w:rPr>
          <w:rFonts w:asciiTheme="minorBidi" w:hAnsiTheme="minorBidi" w:cstheme="minorBidi"/>
        </w:rPr>
        <w:t xml:space="preserve"> </w:t>
      </w:r>
      <w:r>
        <w:rPr>
          <w:rFonts w:asciiTheme="minorBidi" w:hAnsiTheme="minorBidi" w:cstheme="minorBidi"/>
        </w:rPr>
        <w:t>p</w:t>
      </w:r>
      <w:r w:rsidRPr="00DD27A6">
        <w:rPr>
          <w:rFonts w:asciiTheme="minorBidi" w:hAnsiTheme="minorBidi" w:cstheme="minorBidi"/>
        </w:rPr>
        <w:t xml:space="preserve">rinciples of the IUPAC </w:t>
      </w:r>
      <w:r>
        <w:rPr>
          <w:rFonts w:asciiTheme="minorBidi" w:hAnsiTheme="minorBidi" w:cstheme="minorBidi"/>
        </w:rPr>
        <w:t xml:space="preserve">  </w:t>
      </w:r>
    </w:p>
    <w:p w:rsidR="00DD27A6" w:rsidRDefault="00DD27A6" w:rsidP="00DD27A6">
      <w:pPr>
        <w:bidi w:val="0"/>
        <w:ind w:left="-720" w:right="-784"/>
        <w:rPr>
          <w:rFonts w:asciiTheme="minorBidi" w:hAnsiTheme="minorBidi" w:cstheme="minorBidi"/>
        </w:rPr>
      </w:pPr>
      <w:r>
        <w:rPr>
          <w:rFonts w:asciiTheme="minorBidi" w:hAnsiTheme="minorBidi" w:cstheme="minorBidi"/>
        </w:rPr>
        <w:t xml:space="preserve">            </w:t>
      </w:r>
      <w:r w:rsidRPr="00DD27A6">
        <w:rPr>
          <w:rFonts w:asciiTheme="minorBidi" w:hAnsiTheme="minorBidi" w:cstheme="minorBidi"/>
        </w:rPr>
        <w:t xml:space="preserve">nomenclature of organic compounds, unsaturated hydrocarbons, halogen </w:t>
      </w:r>
      <w:r>
        <w:rPr>
          <w:rFonts w:asciiTheme="minorBidi" w:hAnsiTheme="minorBidi" w:cstheme="minorBidi"/>
        </w:rPr>
        <w:t xml:space="preserve"> </w:t>
      </w:r>
    </w:p>
    <w:p w:rsidR="00DD27A6" w:rsidRDefault="00DD27A6" w:rsidP="00DD27A6">
      <w:pPr>
        <w:bidi w:val="0"/>
        <w:ind w:left="-720" w:right="-784"/>
        <w:rPr>
          <w:rFonts w:asciiTheme="minorBidi" w:hAnsiTheme="minorBidi" w:cstheme="minorBidi"/>
        </w:rPr>
      </w:pPr>
      <w:r>
        <w:rPr>
          <w:rFonts w:asciiTheme="minorBidi" w:hAnsiTheme="minorBidi" w:cstheme="minorBidi"/>
        </w:rPr>
        <w:t xml:space="preserve">           </w:t>
      </w:r>
      <w:r w:rsidRPr="00DD27A6">
        <w:rPr>
          <w:rFonts w:asciiTheme="minorBidi" w:hAnsiTheme="minorBidi" w:cstheme="minorBidi"/>
        </w:rPr>
        <w:t xml:space="preserve">compounds. Isomerism and stereoisomerism of organic compounds, alcohol and </w:t>
      </w:r>
    </w:p>
    <w:p w:rsidR="00CE1ED6" w:rsidRPr="00DD27A6" w:rsidRDefault="00DD27A6" w:rsidP="00DD27A6">
      <w:pPr>
        <w:bidi w:val="0"/>
        <w:ind w:left="-720" w:right="-784"/>
        <w:rPr>
          <w:rFonts w:asciiTheme="minorBidi" w:hAnsiTheme="minorBidi" w:cstheme="minorBidi"/>
        </w:rPr>
      </w:pPr>
      <w:r>
        <w:rPr>
          <w:rFonts w:asciiTheme="minorBidi" w:hAnsiTheme="minorBidi" w:cstheme="minorBidi"/>
        </w:rPr>
        <w:t xml:space="preserve">           </w:t>
      </w:r>
      <w:r w:rsidRPr="00DD27A6">
        <w:rPr>
          <w:rFonts w:asciiTheme="minorBidi" w:hAnsiTheme="minorBidi" w:cstheme="minorBidi"/>
        </w:rPr>
        <w:t>ethers aldehydes and ketones</w:t>
      </w:r>
      <w:r>
        <w:rPr>
          <w:rFonts w:asciiTheme="minorBidi" w:hAnsiTheme="minorBidi" w:cstheme="minorBidi"/>
        </w:rPr>
        <w:t xml:space="preserve">, amines ,amino acids and proteins. </w:t>
      </w:r>
      <w:r w:rsidR="00CE1ED6" w:rsidRPr="00CE1ED6">
        <w:rPr>
          <w:rFonts w:asciiTheme="minorBidi" w:hAnsiTheme="minorBidi" w:cstheme="minorBidi"/>
        </w:rPr>
        <w:t xml:space="preserve"> </w:t>
      </w:r>
    </w:p>
    <w:p w:rsidR="00CE1ED6" w:rsidRPr="00CE1ED6" w:rsidRDefault="00CE1ED6" w:rsidP="00DD27A6">
      <w:pPr>
        <w:bidi w:val="0"/>
        <w:rPr>
          <w:rFonts w:asciiTheme="minorBidi" w:hAnsiTheme="minorBidi" w:cstheme="minorBidi"/>
          <w:lang w:bidi="ar-JO"/>
        </w:rPr>
      </w:pPr>
    </w:p>
    <w:p w:rsidR="00406BDC" w:rsidRPr="003B4D54" w:rsidRDefault="00406BDC" w:rsidP="00DD27A6">
      <w:pPr>
        <w:bidi w:val="0"/>
        <w:ind w:left="-720" w:right="-784"/>
        <w:rPr>
          <w:rFonts w:asciiTheme="minorBidi" w:hAnsiTheme="minorBidi" w:cstheme="minorBidi"/>
          <w:b/>
          <w:bCs/>
          <w:sz w:val="22"/>
          <w:szCs w:val="22"/>
          <w:lang w:bidi="ar-JO"/>
        </w:rPr>
      </w:pPr>
    </w:p>
    <w:p w:rsidR="006C6C7B" w:rsidRPr="00CE1ED6" w:rsidRDefault="00FC50C2" w:rsidP="00DC2B0E">
      <w:pPr>
        <w:bidi w:val="0"/>
        <w:ind w:left="-720" w:right="-784"/>
        <w:jc w:val="lowKashida"/>
        <w:rPr>
          <w:rFonts w:asciiTheme="majorBidi" w:hAnsiTheme="majorBidi" w:cstheme="majorBidi"/>
          <w:b/>
          <w:bCs/>
          <w:u w:val="single"/>
          <w:lang w:bidi="ar-JO"/>
        </w:rPr>
      </w:pPr>
      <w:r w:rsidRPr="00CE1ED6">
        <w:rPr>
          <w:rFonts w:asciiTheme="majorBidi" w:hAnsiTheme="majorBidi" w:cstheme="majorBidi"/>
          <w:b/>
          <w:bCs/>
          <w:u w:val="single"/>
          <w:lang w:bidi="ar-JO"/>
        </w:rPr>
        <w:t>Course objectives:</w:t>
      </w:r>
    </w:p>
    <w:p w:rsidR="00CE1ED6" w:rsidRPr="00CE1ED6" w:rsidRDefault="00CE1ED6" w:rsidP="000B5C2B">
      <w:pPr>
        <w:pStyle w:val="BodyText"/>
        <w:bidi w:val="0"/>
        <w:jc w:val="both"/>
        <w:rPr>
          <w:rFonts w:asciiTheme="minorBidi" w:hAnsiTheme="minorBidi" w:cstheme="minorBidi"/>
          <w:b/>
          <w:bCs/>
          <w:lang w:bidi="ar-JO"/>
        </w:rPr>
      </w:pPr>
      <w:r w:rsidRPr="00CE1ED6">
        <w:rPr>
          <w:rFonts w:asciiTheme="minorBidi" w:hAnsiTheme="minorBidi" w:cstheme="minorBidi"/>
        </w:rPr>
        <w:t xml:space="preserve">Devote a significant portion to structure and naming of organic compounds and then cover the preparation methods and reactions of the various organic functional groups with a brief discussion of reactions mechanisms. </w:t>
      </w:r>
    </w:p>
    <w:p w:rsidR="00CE1ED6" w:rsidRPr="00CE1ED6" w:rsidRDefault="00CE1ED6" w:rsidP="00CE1ED6">
      <w:pPr>
        <w:bidi w:val="0"/>
        <w:ind w:left="-540"/>
        <w:jc w:val="both"/>
        <w:rPr>
          <w:rFonts w:asciiTheme="minorBidi" w:hAnsiTheme="minorBidi" w:cstheme="minorBidi"/>
          <w:b/>
          <w:bCs/>
          <w:lang w:bidi="ar-JO"/>
        </w:rPr>
      </w:pPr>
    </w:p>
    <w:p w:rsidR="00352B60" w:rsidRPr="00F919B1" w:rsidRDefault="009E2623" w:rsidP="00DC2B0E">
      <w:pPr>
        <w:bidi w:val="0"/>
        <w:ind w:left="-720" w:right="-784"/>
        <w:rPr>
          <w:rFonts w:asciiTheme="majorBidi" w:hAnsiTheme="majorBidi" w:cstheme="majorBidi"/>
          <w:u w:val="single"/>
          <w:lang w:bidi="ar-JO"/>
        </w:rPr>
      </w:pPr>
      <w:r w:rsidRPr="00F919B1">
        <w:rPr>
          <w:rFonts w:asciiTheme="majorBidi" w:hAnsiTheme="majorBidi" w:cstheme="majorBidi"/>
          <w:b/>
          <w:bCs/>
          <w:u w:val="single"/>
          <w:lang w:bidi="ar-JO"/>
        </w:rPr>
        <w:t xml:space="preserve">Course/ </w:t>
      </w:r>
      <w:r w:rsidR="00F731F6" w:rsidRPr="00F919B1">
        <w:rPr>
          <w:rFonts w:asciiTheme="majorBidi" w:hAnsiTheme="majorBidi" w:cstheme="majorBidi"/>
          <w:b/>
          <w:bCs/>
          <w:u w:val="single"/>
          <w:lang w:bidi="ar-JO"/>
        </w:rPr>
        <w:t>resources</w:t>
      </w:r>
      <w:r w:rsidR="00352B60" w:rsidRPr="00F919B1">
        <w:rPr>
          <w:rFonts w:asciiTheme="majorBidi" w:hAnsiTheme="majorBidi" w:cstheme="majorBidi"/>
          <w:b/>
          <w:bCs/>
          <w:u w:val="single"/>
          <w:lang w:bidi="ar-JO"/>
        </w:rPr>
        <w:tab/>
      </w:r>
    </w:p>
    <w:p w:rsidR="009E2623" w:rsidRPr="00F919B1" w:rsidRDefault="00F731F6" w:rsidP="00DC2B0E">
      <w:pPr>
        <w:numPr>
          <w:ilvl w:val="0"/>
          <w:numId w:val="19"/>
        </w:numPr>
        <w:tabs>
          <w:tab w:val="clear" w:pos="360"/>
          <w:tab w:val="num" w:pos="-360"/>
        </w:tabs>
        <w:bidi w:val="0"/>
        <w:ind w:left="-270" w:right="-784"/>
        <w:jc w:val="lowKashida"/>
        <w:rPr>
          <w:rFonts w:asciiTheme="majorBidi" w:hAnsiTheme="majorBidi" w:cstheme="majorBidi"/>
          <w:b/>
          <w:bCs/>
          <w:lang w:bidi="ar-JO"/>
        </w:rPr>
      </w:pPr>
      <w:r w:rsidRPr="00F919B1">
        <w:rPr>
          <w:rFonts w:asciiTheme="majorBidi" w:hAnsiTheme="majorBidi" w:cstheme="majorBidi"/>
          <w:b/>
          <w:bCs/>
          <w:lang w:bidi="ar-JO"/>
        </w:rPr>
        <w:t>Text book/ books</w:t>
      </w:r>
      <w:r w:rsidR="009E2623" w:rsidRPr="00F919B1">
        <w:rPr>
          <w:rFonts w:asciiTheme="majorBidi" w:hAnsiTheme="majorBidi" w:cstheme="majorBidi"/>
          <w:b/>
          <w:bCs/>
          <w:lang w:bidi="ar-JO"/>
        </w:rPr>
        <w:t xml:space="preserve"> (title , author (s), publisher, year of publication)</w:t>
      </w:r>
    </w:p>
    <w:p w:rsidR="00CE533C" w:rsidRPr="003B4D54" w:rsidRDefault="00CE533C" w:rsidP="003670F7">
      <w:pPr>
        <w:bidi w:val="0"/>
        <w:ind w:right="-784"/>
        <w:rPr>
          <w:rFonts w:asciiTheme="minorBidi" w:hAnsiTheme="minorBidi" w:cstheme="minorBidi"/>
        </w:rPr>
      </w:pPr>
      <w:r w:rsidRPr="00055C24">
        <w:rPr>
          <w:rFonts w:asciiTheme="majorBidi" w:hAnsiTheme="majorBidi" w:cstheme="majorBidi"/>
          <w:b/>
          <w:bCs/>
        </w:rPr>
        <w:t>Title:</w:t>
      </w:r>
      <w:r w:rsidRPr="003B4D54">
        <w:rPr>
          <w:rFonts w:asciiTheme="minorBidi" w:hAnsiTheme="minorBidi" w:cstheme="minorBidi"/>
        </w:rPr>
        <w:t xml:space="preserve"> </w:t>
      </w:r>
      <w:r w:rsidR="00C95C5D">
        <w:rPr>
          <w:rFonts w:asciiTheme="minorBidi" w:hAnsiTheme="minorBidi" w:cstheme="minorBidi"/>
        </w:rPr>
        <w:t xml:space="preserve">Organic </w:t>
      </w:r>
      <w:r w:rsidRPr="003B4D54">
        <w:rPr>
          <w:rFonts w:asciiTheme="minorBidi" w:hAnsiTheme="minorBidi" w:cstheme="minorBidi"/>
        </w:rPr>
        <w:t xml:space="preserve">Chemistry, </w:t>
      </w:r>
      <w:r w:rsidR="00D452D2" w:rsidRPr="004020D0">
        <w:rPr>
          <w:rFonts w:asciiTheme="minorBidi" w:hAnsiTheme="minorBidi" w:cstheme="minorBidi"/>
        </w:rPr>
        <w:t>Author: John E. McMurry</w:t>
      </w:r>
      <w:r w:rsidRPr="003B4D54">
        <w:rPr>
          <w:rFonts w:asciiTheme="minorBidi" w:hAnsiTheme="minorBidi" w:cstheme="minorBidi"/>
        </w:rPr>
        <w:t xml:space="preserve">, </w:t>
      </w:r>
      <w:r w:rsidR="003670F7">
        <w:rPr>
          <w:rFonts w:asciiTheme="minorBidi" w:hAnsiTheme="minorBidi" w:cstheme="minorBidi"/>
        </w:rPr>
        <w:t>9</w:t>
      </w:r>
      <w:r w:rsidRPr="003B4D54">
        <w:rPr>
          <w:rFonts w:asciiTheme="minorBidi" w:hAnsiTheme="minorBidi" w:cstheme="minorBidi"/>
          <w:vertAlign w:val="superscript"/>
        </w:rPr>
        <w:t>th</w:t>
      </w:r>
      <w:r w:rsidRPr="003B4D54">
        <w:rPr>
          <w:rFonts w:asciiTheme="minorBidi" w:hAnsiTheme="minorBidi" w:cstheme="minorBidi"/>
        </w:rPr>
        <w:t xml:space="preserve"> edition</w:t>
      </w:r>
    </w:p>
    <w:p w:rsidR="00CE533C" w:rsidRPr="003B4D54" w:rsidRDefault="00C664E2" w:rsidP="00124C17">
      <w:pPr>
        <w:bidi w:val="0"/>
        <w:ind w:right="-784"/>
        <w:rPr>
          <w:rFonts w:asciiTheme="minorBidi" w:hAnsiTheme="minorBidi" w:cstheme="minorBidi"/>
        </w:rPr>
      </w:pPr>
      <w:r w:rsidRPr="00055C24">
        <w:rPr>
          <w:rFonts w:asciiTheme="majorBidi" w:hAnsiTheme="majorBidi" w:cstheme="majorBidi"/>
          <w:b/>
          <w:bCs/>
        </w:rPr>
        <w:t>Author:</w:t>
      </w:r>
      <w:r w:rsidR="00CE533C" w:rsidRPr="00055C24">
        <w:rPr>
          <w:rFonts w:asciiTheme="majorBidi" w:hAnsiTheme="majorBidi" w:cstheme="majorBidi"/>
        </w:rPr>
        <w:t xml:space="preserve"> </w:t>
      </w:r>
      <w:r w:rsidR="00124C17">
        <w:rPr>
          <w:rFonts w:asciiTheme="minorBidi" w:hAnsiTheme="minorBidi" w:cstheme="minorBidi"/>
        </w:rPr>
        <w:t>Har, Carine, Hart and Hadad</w:t>
      </w:r>
    </w:p>
    <w:p w:rsidR="00CE533C" w:rsidRPr="003B4D54" w:rsidRDefault="00CE533C" w:rsidP="00124C17">
      <w:pPr>
        <w:bidi w:val="0"/>
        <w:ind w:right="-784"/>
        <w:rPr>
          <w:rFonts w:asciiTheme="minorBidi" w:hAnsiTheme="minorBidi" w:cstheme="minorBidi"/>
        </w:rPr>
      </w:pPr>
      <w:r w:rsidRPr="00055C24">
        <w:rPr>
          <w:rFonts w:asciiTheme="majorBidi" w:hAnsiTheme="majorBidi" w:cstheme="majorBidi"/>
          <w:b/>
          <w:bCs/>
        </w:rPr>
        <w:t>Publisher:</w:t>
      </w:r>
      <w:r w:rsidRPr="003B4D54">
        <w:rPr>
          <w:rFonts w:asciiTheme="minorBidi" w:hAnsiTheme="minorBidi" w:cstheme="minorBidi"/>
        </w:rPr>
        <w:t xml:space="preserve"> </w:t>
      </w:r>
      <w:r w:rsidR="00124C17">
        <w:rPr>
          <w:rFonts w:asciiTheme="minorBidi" w:hAnsiTheme="minorBidi" w:cstheme="minorBidi"/>
        </w:rPr>
        <w:t>Houghton and Mifflin, Boston,</w:t>
      </w:r>
      <w:r w:rsidRPr="003B4D54">
        <w:rPr>
          <w:rFonts w:asciiTheme="minorBidi" w:hAnsiTheme="minorBidi" w:cstheme="minorBidi"/>
        </w:rPr>
        <w:t xml:space="preserve"> 20</w:t>
      </w:r>
      <w:r w:rsidR="00124C17">
        <w:rPr>
          <w:rFonts w:asciiTheme="minorBidi" w:hAnsiTheme="minorBidi" w:cstheme="minorBidi"/>
        </w:rPr>
        <w:t>03</w:t>
      </w:r>
    </w:p>
    <w:p w:rsidR="00481912" w:rsidRPr="003B4D54" w:rsidRDefault="00CE533C" w:rsidP="00124C17">
      <w:pPr>
        <w:bidi w:val="0"/>
        <w:ind w:right="-784"/>
        <w:rPr>
          <w:rFonts w:asciiTheme="minorBidi" w:hAnsiTheme="minorBidi" w:cstheme="minorBidi"/>
          <w:lang w:bidi="ar-JO"/>
        </w:rPr>
      </w:pPr>
      <w:r w:rsidRPr="00055C24">
        <w:rPr>
          <w:rFonts w:asciiTheme="majorBidi" w:hAnsiTheme="majorBidi" w:cstheme="majorBidi"/>
          <w:b/>
          <w:bCs/>
        </w:rPr>
        <w:t>ISBN</w:t>
      </w:r>
      <w:r w:rsidRPr="003B4D54">
        <w:rPr>
          <w:rFonts w:asciiTheme="minorBidi" w:hAnsiTheme="minorBidi" w:cstheme="minorBidi"/>
          <w:b/>
          <w:bCs/>
        </w:rPr>
        <w:t>:</w:t>
      </w:r>
      <w:r w:rsidRPr="003B4D54">
        <w:rPr>
          <w:rFonts w:asciiTheme="minorBidi" w:hAnsiTheme="minorBidi" w:cstheme="minorBidi"/>
        </w:rPr>
        <w:t xml:space="preserve"> </w:t>
      </w:r>
      <w:r w:rsidR="00124C17">
        <w:rPr>
          <w:rFonts w:asciiTheme="minorBidi" w:hAnsiTheme="minorBidi" w:cstheme="minorBidi"/>
        </w:rPr>
        <w:t>-----------------</w:t>
      </w:r>
    </w:p>
    <w:p w:rsidR="001E6216" w:rsidRPr="003B4D54" w:rsidRDefault="009E2623" w:rsidP="00F70C63">
      <w:pPr>
        <w:numPr>
          <w:ilvl w:val="0"/>
          <w:numId w:val="13"/>
        </w:numPr>
        <w:tabs>
          <w:tab w:val="clear" w:pos="1440"/>
        </w:tabs>
        <w:bidi w:val="0"/>
        <w:ind w:left="-360" w:right="-784" w:hanging="270"/>
        <w:jc w:val="lowKashida"/>
        <w:rPr>
          <w:rFonts w:asciiTheme="minorBidi" w:hAnsiTheme="minorBidi" w:cstheme="minorBidi"/>
          <w:b/>
          <w:bCs/>
          <w:lang w:bidi="ar-JO"/>
        </w:rPr>
      </w:pPr>
      <w:r w:rsidRPr="00055C24">
        <w:rPr>
          <w:rFonts w:asciiTheme="majorBidi" w:hAnsiTheme="majorBidi" w:cstheme="majorBidi"/>
          <w:b/>
          <w:bCs/>
          <w:lang w:bidi="ar-JO"/>
        </w:rPr>
        <w:t>Support material (s)</w:t>
      </w:r>
      <w:r w:rsidR="00F70C63" w:rsidRPr="00055C24">
        <w:rPr>
          <w:rFonts w:asciiTheme="majorBidi" w:hAnsiTheme="majorBidi" w:cstheme="majorBidi"/>
          <w:b/>
          <w:bCs/>
          <w:lang w:bidi="ar-JO"/>
        </w:rPr>
        <w:t>:</w:t>
      </w:r>
      <w:r w:rsidR="009B54CF" w:rsidRPr="003B4D54">
        <w:rPr>
          <w:rFonts w:asciiTheme="minorBidi" w:hAnsiTheme="minorBidi" w:cstheme="minorBidi"/>
          <w:b/>
          <w:bCs/>
          <w:lang w:bidi="ar-JO"/>
        </w:rPr>
        <w:t xml:space="preserve">  -----</w:t>
      </w:r>
    </w:p>
    <w:p w:rsidR="009E2623" w:rsidRPr="003B4D54" w:rsidRDefault="009E2623" w:rsidP="00DC2B0E">
      <w:pPr>
        <w:numPr>
          <w:ilvl w:val="0"/>
          <w:numId w:val="13"/>
        </w:numPr>
        <w:tabs>
          <w:tab w:val="clear" w:pos="1440"/>
        </w:tabs>
        <w:bidi w:val="0"/>
        <w:ind w:left="-360" w:right="-784" w:hanging="270"/>
        <w:jc w:val="lowKashida"/>
        <w:rPr>
          <w:rFonts w:asciiTheme="minorBidi" w:hAnsiTheme="minorBidi" w:cstheme="minorBidi"/>
          <w:b/>
          <w:bCs/>
          <w:lang w:bidi="ar-JO"/>
        </w:rPr>
      </w:pPr>
      <w:r w:rsidRPr="00055C24">
        <w:rPr>
          <w:rFonts w:asciiTheme="majorBidi" w:hAnsiTheme="majorBidi" w:cstheme="majorBidi"/>
          <w:b/>
          <w:bCs/>
          <w:lang w:bidi="ar-JO"/>
        </w:rPr>
        <w:t>Study guide (s) (</w:t>
      </w:r>
      <w:r w:rsidR="00F731F6" w:rsidRPr="00055C24">
        <w:rPr>
          <w:rFonts w:asciiTheme="majorBidi" w:hAnsiTheme="majorBidi" w:cstheme="majorBidi"/>
          <w:b/>
          <w:bCs/>
          <w:lang w:bidi="ar-JO"/>
        </w:rPr>
        <w:t>when</w:t>
      </w:r>
      <w:r w:rsidRPr="00055C24">
        <w:rPr>
          <w:rFonts w:asciiTheme="majorBidi" w:hAnsiTheme="majorBidi" w:cstheme="majorBidi"/>
          <w:b/>
          <w:bCs/>
          <w:lang w:bidi="ar-JO"/>
        </w:rPr>
        <w:t xml:space="preserve"> applicable)</w:t>
      </w:r>
      <w:r w:rsidR="009B54CF" w:rsidRPr="00055C24">
        <w:rPr>
          <w:rFonts w:asciiTheme="majorBidi" w:hAnsiTheme="majorBidi" w:cstheme="majorBidi"/>
          <w:b/>
          <w:bCs/>
          <w:lang w:bidi="ar-JO"/>
        </w:rPr>
        <w:t xml:space="preserve"> :</w:t>
      </w:r>
      <w:r w:rsidR="009B54CF" w:rsidRPr="003B4D54">
        <w:rPr>
          <w:rFonts w:asciiTheme="minorBidi" w:hAnsiTheme="minorBidi" w:cstheme="minorBidi"/>
          <w:b/>
          <w:bCs/>
          <w:lang w:bidi="ar-JO"/>
        </w:rPr>
        <w:t xml:space="preserve">  -----</w:t>
      </w:r>
    </w:p>
    <w:p w:rsidR="009E2623" w:rsidRPr="003B4D54" w:rsidRDefault="00F731F6" w:rsidP="00DC2B0E">
      <w:pPr>
        <w:numPr>
          <w:ilvl w:val="0"/>
          <w:numId w:val="13"/>
        </w:numPr>
        <w:tabs>
          <w:tab w:val="clear" w:pos="1440"/>
        </w:tabs>
        <w:bidi w:val="0"/>
        <w:ind w:left="-360" w:right="-784" w:hanging="270"/>
        <w:jc w:val="lowKashida"/>
        <w:rPr>
          <w:rFonts w:asciiTheme="minorBidi" w:hAnsiTheme="minorBidi" w:cstheme="minorBidi"/>
          <w:b/>
          <w:bCs/>
          <w:lang w:bidi="ar-JO"/>
        </w:rPr>
      </w:pPr>
      <w:r w:rsidRPr="00055C24">
        <w:rPr>
          <w:rFonts w:asciiTheme="majorBidi" w:hAnsiTheme="majorBidi" w:cstheme="majorBidi"/>
          <w:b/>
          <w:bCs/>
          <w:lang w:bidi="ar-JO"/>
        </w:rPr>
        <w:t>Laboratory Handbook/ books</w:t>
      </w:r>
      <w:r w:rsidR="00043C57" w:rsidRPr="00055C24">
        <w:rPr>
          <w:rFonts w:asciiTheme="majorBidi" w:hAnsiTheme="majorBidi" w:cstheme="majorBidi"/>
          <w:b/>
          <w:bCs/>
          <w:lang w:bidi="ar-JO"/>
        </w:rPr>
        <w:t xml:space="preserve"> (when applicable</w:t>
      </w:r>
      <w:r w:rsidR="00043C57" w:rsidRPr="003B4D54">
        <w:rPr>
          <w:rFonts w:asciiTheme="minorBidi" w:hAnsiTheme="minorBidi" w:cstheme="minorBidi"/>
          <w:b/>
          <w:bCs/>
          <w:lang w:bidi="ar-JO"/>
        </w:rPr>
        <w:t>)</w:t>
      </w:r>
      <w:r w:rsidR="009B54CF" w:rsidRPr="003B4D54">
        <w:rPr>
          <w:rFonts w:asciiTheme="minorBidi" w:hAnsiTheme="minorBidi" w:cstheme="minorBidi"/>
          <w:b/>
          <w:bCs/>
          <w:lang w:bidi="ar-JO"/>
        </w:rPr>
        <w:t>:</w:t>
      </w:r>
      <w:r w:rsidR="00055C24">
        <w:rPr>
          <w:rFonts w:asciiTheme="minorBidi" w:hAnsiTheme="minorBidi" w:cstheme="minorBidi"/>
          <w:b/>
          <w:bCs/>
          <w:lang w:bidi="ar-JO"/>
        </w:rPr>
        <w:t>------------------------</w:t>
      </w:r>
    </w:p>
    <w:p w:rsidR="00CB209C" w:rsidRDefault="00CB209C" w:rsidP="00D93955">
      <w:pPr>
        <w:bidi w:val="0"/>
        <w:ind w:right="-199"/>
        <w:jc w:val="lowKashida"/>
        <w:rPr>
          <w:rFonts w:asciiTheme="minorBidi" w:hAnsiTheme="minorBidi" w:cstheme="minorBidi"/>
          <w:b/>
          <w:bCs/>
          <w:u w:val="single"/>
          <w:lang w:bidi="ar-JO"/>
        </w:rPr>
      </w:pPr>
    </w:p>
    <w:p w:rsidR="00CB209C" w:rsidRDefault="00CB209C" w:rsidP="00CB209C">
      <w:pPr>
        <w:bidi w:val="0"/>
        <w:ind w:left="-540" w:right="-199"/>
        <w:jc w:val="lowKashida"/>
        <w:rPr>
          <w:rFonts w:asciiTheme="minorBidi" w:hAnsiTheme="minorBidi" w:cstheme="minorBidi"/>
          <w:b/>
          <w:bCs/>
          <w:u w:val="single"/>
          <w:lang w:bidi="ar-JO"/>
        </w:rPr>
      </w:pPr>
    </w:p>
    <w:p w:rsidR="009E2623" w:rsidRPr="00055C24" w:rsidRDefault="009E2623" w:rsidP="00CB209C">
      <w:pPr>
        <w:bidi w:val="0"/>
        <w:ind w:left="-540" w:right="-199"/>
        <w:jc w:val="lowKashida"/>
        <w:rPr>
          <w:rFonts w:asciiTheme="majorBidi" w:hAnsiTheme="majorBidi" w:cstheme="majorBidi"/>
          <w:b/>
          <w:bCs/>
          <w:u w:val="single"/>
          <w:lang w:bidi="ar-JO"/>
        </w:rPr>
      </w:pPr>
      <w:r w:rsidRPr="00055C24">
        <w:rPr>
          <w:rFonts w:asciiTheme="majorBidi" w:hAnsiTheme="majorBidi" w:cstheme="majorBidi"/>
          <w:b/>
          <w:bCs/>
          <w:u w:val="single"/>
          <w:lang w:bidi="ar-JO"/>
        </w:rPr>
        <w:t>Teaching methods</w:t>
      </w:r>
    </w:p>
    <w:p w:rsidR="00055C24" w:rsidRPr="00D07795" w:rsidRDefault="00055C24" w:rsidP="00055C24">
      <w:pPr>
        <w:bidi w:val="0"/>
        <w:ind w:left="-540"/>
        <w:jc w:val="lowKashida"/>
        <w:rPr>
          <w:rFonts w:asciiTheme="minorBidi" w:hAnsiTheme="minorBidi" w:cstheme="minorBidi"/>
          <w:lang w:bidi="ar-JO"/>
        </w:rPr>
      </w:pPr>
      <w:r w:rsidRPr="00D07795">
        <w:rPr>
          <w:rFonts w:asciiTheme="minorBidi" w:hAnsiTheme="minorBidi" w:cstheme="minorBidi"/>
          <w:lang w:bidi="ar-JO"/>
        </w:rPr>
        <w:t>Lectures, discussion groups, tutorials, problem solving, etc.</w:t>
      </w:r>
    </w:p>
    <w:p w:rsidR="00055C24" w:rsidRDefault="00055C24" w:rsidP="00333DC3">
      <w:pPr>
        <w:bidi w:val="0"/>
        <w:ind w:left="-540"/>
        <w:jc w:val="lowKashida"/>
        <w:rPr>
          <w:rFonts w:asciiTheme="minorBidi" w:hAnsiTheme="minorBidi" w:cstheme="minorBidi"/>
          <w:b/>
          <w:bCs/>
          <w:lang w:bidi="ar-JO"/>
        </w:rPr>
      </w:pPr>
    </w:p>
    <w:p w:rsidR="00055C24" w:rsidRDefault="00055C24" w:rsidP="00055C24">
      <w:pPr>
        <w:bidi w:val="0"/>
        <w:ind w:left="-540"/>
        <w:jc w:val="lowKashida"/>
        <w:rPr>
          <w:rFonts w:asciiTheme="minorBidi" w:hAnsiTheme="minorBidi" w:cstheme="minorBidi"/>
          <w:b/>
          <w:bCs/>
          <w:lang w:bidi="ar-JO"/>
        </w:rPr>
      </w:pPr>
    </w:p>
    <w:p w:rsidR="00055C24" w:rsidRDefault="00055C24" w:rsidP="00055C24">
      <w:pPr>
        <w:bidi w:val="0"/>
        <w:ind w:left="-540"/>
        <w:jc w:val="lowKashida"/>
        <w:rPr>
          <w:rFonts w:asciiTheme="minorBidi" w:hAnsiTheme="minorBidi" w:cstheme="minorBidi"/>
          <w:b/>
          <w:bCs/>
          <w:lang w:bidi="ar-JO"/>
        </w:rPr>
      </w:pPr>
    </w:p>
    <w:p w:rsidR="001D59C9" w:rsidRDefault="001D59C9" w:rsidP="001D59C9">
      <w:pPr>
        <w:bidi w:val="0"/>
        <w:ind w:left="-540"/>
        <w:jc w:val="lowKashida"/>
        <w:rPr>
          <w:rFonts w:asciiTheme="minorBidi" w:hAnsiTheme="minorBidi" w:cstheme="minorBidi"/>
          <w:b/>
          <w:bCs/>
          <w:lang w:bidi="ar-JO"/>
        </w:rPr>
      </w:pPr>
    </w:p>
    <w:p w:rsidR="001D59C9" w:rsidRDefault="001D59C9" w:rsidP="001D59C9">
      <w:pPr>
        <w:bidi w:val="0"/>
        <w:ind w:left="-540"/>
        <w:jc w:val="lowKashida"/>
        <w:rPr>
          <w:rFonts w:asciiTheme="minorBidi" w:hAnsiTheme="minorBidi" w:cstheme="minorBidi"/>
          <w:b/>
          <w:bCs/>
          <w:lang w:bidi="ar-JO"/>
        </w:rPr>
      </w:pPr>
    </w:p>
    <w:p w:rsidR="001D59C9" w:rsidRDefault="001D59C9" w:rsidP="001D59C9">
      <w:pPr>
        <w:bidi w:val="0"/>
        <w:ind w:left="-540"/>
        <w:jc w:val="lowKashida"/>
        <w:rPr>
          <w:rFonts w:asciiTheme="minorBidi" w:hAnsiTheme="minorBidi" w:cstheme="minorBidi"/>
          <w:b/>
          <w:bCs/>
          <w:lang w:bidi="ar-JO"/>
        </w:rPr>
      </w:pPr>
    </w:p>
    <w:p w:rsidR="009E2623" w:rsidRPr="00055C24" w:rsidRDefault="009E2623" w:rsidP="00055C24">
      <w:pPr>
        <w:bidi w:val="0"/>
        <w:ind w:left="-540"/>
        <w:jc w:val="lowKashida"/>
        <w:rPr>
          <w:rFonts w:asciiTheme="majorBidi" w:hAnsiTheme="majorBidi" w:cstheme="majorBidi"/>
          <w:b/>
          <w:bCs/>
          <w:lang w:bidi="ar-JO"/>
        </w:rPr>
      </w:pPr>
      <w:r w:rsidRPr="00055C24">
        <w:rPr>
          <w:rFonts w:asciiTheme="majorBidi" w:hAnsiTheme="majorBidi" w:cstheme="majorBidi"/>
          <w:b/>
          <w:bCs/>
          <w:u w:val="single"/>
          <w:lang w:bidi="ar-JO"/>
        </w:rPr>
        <w:t>Learning outcomes:</w:t>
      </w:r>
    </w:p>
    <w:p w:rsidR="009E2623" w:rsidRPr="00055C24" w:rsidRDefault="009E2623" w:rsidP="00333DC3">
      <w:pPr>
        <w:numPr>
          <w:ilvl w:val="0"/>
          <w:numId w:val="14"/>
        </w:numPr>
        <w:tabs>
          <w:tab w:val="clear" w:pos="360"/>
          <w:tab w:val="num" w:pos="-180"/>
        </w:tabs>
        <w:bidi w:val="0"/>
        <w:ind w:left="-360" w:firstLine="0"/>
        <w:jc w:val="lowKashida"/>
        <w:rPr>
          <w:rFonts w:asciiTheme="majorBidi" w:hAnsiTheme="majorBidi" w:cstheme="majorBidi"/>
          <w:b/>
          <w:bCs/>
          <w:lang w:bidi="ar-JO"/>
        </w:rPr>
      </w:pPr>
      <w:r w:rsidRPr="00055C24">
        <w:rPr>
          <w:rFonts w:asciiTheme="majorBidi" w:hAnsiTheme="majorBidi" w:cstheme="majorBidi"/>
          <w:b/>
          <w:bCs/>
          <w:lang w:bidi="ar-JO"/>
        </w:rPr>
        <w:t>Knowledge and understanding</w:t>
      </w:r>
    </w:p>
    <w:p w:rsidR="007A623B" w:rsidRPr="003B4D54" w:rsidRDefault="00D642AB" w:rsidP="00333DC3">
      <w:pPr>
        <w:bidi w:val="0"/>
        <w:ind w:left="-360"/>
        <w:jc w:val="lowKashida"/>
        <w:rPr>
          <w:rFonts w:asciiTheme="minorBidi" w:hAnsiTheme="minorBidi" w:cstheme="minorBidi"/>
          <w:sz w:val="22"/>
          <w:szCs w:val="22"/>
          <w:lang w:bidi="ar-JO"/>
        </w:rPr>
      </w:pPr>
      <w:r w:rsidRPr="003B4D54">
        <w:rPr>
          <w:rFonts w:asciiTheme="minorBidi" w:hAnsiTheme="minorBidi" w:cstheme="minorBidi"/>
          <w:sz w:val="22"/>
          <w:szCs w:val="22"/>
          <w:lang w:eastAsia="en-US"/>
        </w:rPr>
        <w:t>Upon completion of this course students will be able to:</w:t>
      </w:r>
    </w:p>
    <w:p w:rsidR="00295E62" w:rsidRPr="00D93955" w:rsidRDefault="00295E62" w:rsidP="00295E62">
      <w:pPr>
        <w:numPr>
          <w:ilvl w:val="0"/>
          <w:numId w:val="14"/>
        </w:numPr>
        <w:bidi w:val="0"/>
        <w:ind w:right="-514"/>
        <w:jc w:val="both"/>
        <w:rPr>
          <w:rFonts w:asciiTheme="minorBidi" w:hAnsiTheme="minorBidi" w:cstheme="minorBidi"/>
          <w:sz w:val="22"/>
          <w:szCs w:val="22"/>
        </w:rPr>
      </w:pPr>
      <w:r w:rsidRPr="00D93955">
        <w:rPr>
          <w:rFonts w:asciiTheme="minorBidi" w:hAnsiTheme="minorBidi" w:cstheme="minorBidi"/>
          <w:sz w:val="22"/>
          <w:szCs w:val="22"/>
        </w:rPr>
        <w:t>Have an understanding of organic chemistry principles.</w:t>
      </w:r>
    </w:p>
    <w:p w:rsidR="00295E62" w:rsidRPr="00D93955" w:rsidRDefault="00295E62" w:rsidP="00295E62">
      <w:pPr>
        <w:numPr>
          <w:ilvl w:val="0"/>
          <w:numId w:val="14"/>
        </w:numPr>
        <w:bidi w:val="0"/>
        <w:ind w:right="-514"/>
        <w:jc w:val="both"/>
        <w:rPr>
          <w:rFonts w:asciiTheme="minorBidi" w:hAnsiTheme="minorBidi" w:cstheme="minorBidi"/>
          <w:b/>
          <w:bCs/>
          <w:sz w:val="22"/>
          <w:szCs w:val="22"/>
          <w:lang w:bidi="ar-JO"/>
        </w:rPr>
      </w:pPr>
      <w:r w:rsidRPr="00D93955">
        <w:rPr>
          <w:rFonts w:asciiTheme="minorBidi" w:hAnsiTheme="minorBidi" w:cstheme="minorBidi"/>
          <w:sz w:val="22"/>
          <w:szCs w:val="22"/>
        </w:rPr>
        <w:t>Understand electronic structure of the basic organic groups including the most common functional groups.</w:t>
      </w:r>
    </w:p>
    <w:p w:rsidR="00295E62" w:rsidRPr="00D93955" w:rsidRDefault="00295E62" w:rsidP="00295E62">
      <w:pPr>
        <w:numPr>
          <w:ilvl w:val="0"/>
          <w:numId w:val="14"/>
        </w:numPr>
        <w:bidi w:val="0"/>
        <w:ind w:right="-514"/>
        <w:jc w:val="both"/>
        <w:rPr>
          <w:rFonts w:asciiTheme="minorBidi" w:hAnsiTheme="minorBidi" w:cstheme="minorBidi"/>
          <w:b/>
          <w:bCs/>
          <w:sz w:val="22"/>
          <w:szCs w:val="22"/>
          <w:lang w:bidi="ar-JO"/>
        </w:rPr>
      </w:pPr>
      <w:r w:rsidRPr="00D93955">
        <w:rPr>
          <w:rFonts w:asciiTheme="minorBidi" w:hAnsiTheme="minorBidi" w:cstheme="minorBidi"/>
          <w:sz w:val="22"/>
          <w:szCs w:val="22"/>
        </w:rPr>
        <w:t xml:space="preserve">Understand the common organic reactions and their mechanisms. </w:t>
      </w:r>
    </w:p>
    <w:p w:rsidR="00295E62" w:rsidRPr="00D93955" w:rsidRDefault="00295E62" w:rsidP="00295E62">
      <w:pPr>
        <w:numPr>
          <w:ilvl w:val="0"/>
          <w:numId w:val="14"/>
        </w:numPr>
        <w:bidi w:val="0"/>
        <w:ind w:right="-514"/>
        <w:jc w:val="both"/>
        <w:rPr>
          <w:rFonts w:asciiTheme="minorBidi" w:hAnsiTheme="minorBidi" w:cstheme="minorBidi"/>
          <w:b/>
          <w:bCs/>
          <w:sz w:val="22"/>
          <w:szCs w:val="22"/>
          <w:lang w:bidi="ar-JO"/>
        </w:rPr>
      </w:pPr>
      <w:r w:rsidRPr="00D93955">
        <w:rPr>
          <w:rFonts w:asciiTheme="minorBidi" w:hAnsiTheme="minorBidi" w:cstheme="minorBidi"/>
          <w:sz w:val="22"/>
          <w:szCs w:val="22"/>
        </w:rPr>
        <w:t xml:space="preserve">Study the main bioorganic compounds and their major role in daily life. </w:t>
      </w:r>
    </w:p>
    <w:p w:rsidR="00295E62" w:rsidRPr="00295E62" w:rsidRDefault="00295E62" w:rsidP="00295E62">
      <w:pPr>
        <w:bidi w:val="0"/>
        <w:ind w:left="-540"/>
        <w:jc w:val="both"/>
        <w:rPr>
          <w:rFonts w:asciiTheme="minorBidi" w:hAnsiTheme="minorBidi" w:cstheme="minorBidi"/>
          <w:lang w:bidi="ar-JO"/>
        </w:rPr>
      </w:pPr>
    </w:p>
    <w:p w:rsidR="009E2623" w:rsidRPr="00295E62" w:rsidRDefault="009E2623" w:rsidP="00333DC3">
      <w:pPr>
        <w:numPr>
          <w:ilvl w:val="0"/>
          <w:numId w:val="14"/>
        </w:numPr>
        <w:tabs>
          <w:tab w:val="clear" w:pos="360"/>
          <w:tab w:val="num" w:pos="-180"/>
        </w:tabs>
        <w:bidi w:val="0"/>
        <w:ind w:left="-180" w:hanging="180"/>
        <w:jc w:val="lowKashida"/>
        <w:rPr>
          <w:rFonts w:asciiTheme="majorBidi" w:hAnsiTheme="majorBidi" w:cstheme="majorBidi"/>
          <w:b/>
          <w:bCs/>
          <w:lang w:bidi="ar-JO"/>
        </w:rPr>
      </w:pPr>
      <w:r w:rsidRPr="00295E62">
        <w:rPr>
          <w:rFonts w:asciiTheme="majorBidi" w:hAnsiTheme="majorBidi" w:cstheme="majorBidi"/>
          <w:b/>
          <w:bCs/>
          <w:lang w:bidi="ar-JO"/>
        </w:rPr>
        <w:t xml:space="preserve">Cognitive skills (thinking and analysis). </w:t>
      </w:r>
    </w:p>
    <w:p w:rsidR="00295E62" w:rsidRPr="008F4E25" w:rsidRDefault="00295E62" w:rsidP="00295E62">
      <w:pPr>
        <w:pStyle w:val="ListParagraph"/>
        <w:numPr>
          <w:ilvl w:val="0"/>
          <w:numId w:val="14"/>
        </w:numPr>
        <w:bidi w:val="0"/>
        <w:jc w:val="both"/>
        <w:rPr>
          <w:rFonts w:asciiTheme="minorBidi" w:hAnsiTheme="minorBidi" w:cstheme="minorBidi"/>
          <w:sz w:val="20"/>
          <w:szCs w:val="20"/>
        </w:rPr>
      </w:pPr>
      <w:r w:rsidRPr="008F4E25">
        <w:rPr>
          <w:rFonts w:asciiTheme="minorBidi" w:hAnsiTheme="minorBidi" w:cstheme="minorBidi"/>
          <w:lang w:bidi="ar-JO"/>
        </w:rPr>
        <w:t xml:space="preserve">Identifying and solving organic chemistry problems. </w:t>
      </w:r>
    </w:p>
    <w:p w:rsidR="00295E62" w:rsidRPr="008F4E25" w:rsidRDefault="00295E62" w:rsidP="00295E62">
      <w:pPr>
        <w:pStyle w:val="ListParagraph"/>
        <w:numPr>
          <w:ilvl w:val="0"/>
          <w:numId w:val="14"/>
        </w:numPr>
        <w:bidi w:val="0"/>
        <w:jc w:val="both"/>
        <w:rPr>
          <w:rFonts w:asciiTheme="minorBidi" w:hAnsiTheme="minorBidi" w:cstheme="minorBidi"/>
          <w:sz w:val="20"/>
          <w:szCs w:val="20"/>
        </w:rPr>
      </w:pPr>
      <w:r w:rsidRPr="008F4E25">
        <w:rPr>
          <w:rFonts w:asciiTheme="minorBidi" w:hAnsiTheme="minorBidi" w:cstheme="minorBidi"/>
          <w:lang w:bidi="ar-JO"/>
        </w:rPr>
        <w:t xml:space="preserve">Handle the naming of the organic molecules. </w:t>
      </w:r>
    </w:p>
    <w:p w:rsidR="00295E62" w:rsidRPr="008F4E25" w:rsidRDefault="00295E62" w:rsidP="00295E62">
      <w:pPr>
        <w:pStyle w:val="ListParagraph"/>
        <w:numPr>
          <w:ilvl w:val="0"/>
          <w:numId w:val="14"/>
        </w:numPr>
        <w:bidi w:val="0"/>
        <w:jc w:val="both"/>
        <w:rPr>
          <w:rFonts w:asciiTheme="minorBidi" w:hAnsiTheme="minorBidi" w:cstheme="minorBidi"/>
          <w:sz w:val="20"/>
          <w:szCs w:val="20"/>
        </w:rPr>
      </w:pPr>
      <w:r w:rsidRPr="008F4E25">
        <w:rPr>
          <w:rFonts w:asciiTheme="minorBidi" w:hAnsiTheme="minorBidi" w:cstheme="minorBidi"/>
          <w:lang w:bidi="ar-JO"/>
        </w:rPr>
        <w:t>Differentiating between organic functional groups.</w:t>
      </w:r>
    </w:p>
    <w:p w:rsidR="00B134F0" w:rsidRPr="00295E62" w:rsidRDefault="00B134F0" w:rsidP="00B134F0">
      <w:pPr>
        <w:pStyle w:val="ListParagraph"/>
        <w:bidi w:val="0"/>
        <w:ind w:left="360"/>
        <w:jc w:val="both"/>
        <w:rPr>
          <w:rFonts w:ascii="Times" w:hAnsi="Times"/>
          <w:sz w:val="20"/>
          <w:szCs w:val="20"/>
        </w:rPr>
      </w:pPr>
    </w:p>
    <w:p w:rsidR="009E2623" w:rsidRPr="00B134F0" w:rsidRDefault="009E2623" w:rsidP="00333DC3">
      <w:pPr>
        <w:numPr>
          <w:ilvl w:val="0"/>
          <w:numId w:val="14"/>
        </w:numPr>
        <w:tabs>
          <w:tab w:val="clear" w:pos="360"/>
          <w:tab w:val="num" w:pos="-180"/>
        </w:tabs>
        <w:bidi w:val="0"/>
        <w:ind w:left="-180" w:hanging="180"/>
        <w:jc w:val="lowKashida"/>
        <w:rPr>
          <w:rFonts w:asciiTheme="majorBidi" w:hAnsiTheme="majorBidi" w:cstheme="majorBidi"/>
          <w:b/>
          <w:bCs/>
          <w:lang w:bidi="ar-JO"/>
        </w:rPr>
      </w:pPr>
      <w:r w:rsidRPr="00B134F0">
        <w:rPr>
          <w:rFonts w:asciiTheme="majorBidi" w:hAnsiTheme="majorBidi" w:cstheme="majorBidi"/>
          <w:b/>
          <w:bCs/>
          <w:lang w:bidi="ar-JO"/>
        </w:rPr>
        <w:t>Communication skills (personal and academic).</w:t>
      </w:r>
    </w:p>
    <w:p w:rsidR="009E2623" w:rsidRPr="003B4D54" w:rsidRDefault="00BC5DC3" w:rsidP="00333DC3">
      <w:pPr>
        <w:pStyle w:val="ListParagraph"/>
        <w:numPr>
          <w:ilvl w:val="0"/>
          <w:numId w:val="14"/>
        </w:numPr>
        <w:bidi w:val="0"/>
        <w:ind w:right="-514"/>
        <w:jc w:val="lowKashida"/>
        <w:rPr>
          <w:rFonts w:asciiTheme="minorBidi" w:hAnsiTheme="minorBidi" w:cstheme="minorBidi"/>
          <w:b/>
          <w:bCs/>
          <w:sz w:val="22"/>
          <w:szCs w:val="22"/>
          <w:lang w:bidi="ar-JO"/>
        </w:rPr>
      </w:pPr>
      <w:r w:rsidRPr="003B4D54">
        <w:rPr>
          <w:rFonts w:asciiTheme="minorBidi" w:hAnsiTheme="minorBidi" w:cstheme="minorBidi"/>
          <w:sz w:val="22"/>
          <w:szCs w:val="22"/>
        </w:rPr>
        <w:t>Develop, interpret, and express ideas through written communication( home works)</w:t>
      </w:r>
    </w:p>
    <w:p w:rsidR="006A0461" w:rsidRDefault="006A0461" w:rsidP="00333DC3">
      <w:pPr>
        <w:pStyle w:val="ListParagraph"/>
        <w:numPr>
          <w:ilvl w:val="0"/>
          <w:numId w:val="14"/>
        </w:numPr>
        <w:bidi w:val="0"/>
        <w:ind w:right="-514"/>
        <w:jc w:val="lowKashida"/>
        <w:rPr>
          <w:rFonts w:asciiTheme="minorBidi" w:hAnsiTheme="minorBidi" w:cstheme="minorBidi"/>
          <w:sz w:val="22"/>
          <w:szCs w:val="22"/>
          <w:lang w:bidi="ar-JO"/>
        </w:rPr>
      </w:pPr>
      <w:r w:rsidRPr="003B4D54">
        <w:rPr>
          <w:rFonts w:asciiTheme="minorBidi" w:hAnsiTheme="minorBidi" w:cstheme="minorBidi"/>
          <w:sz w:val="22"/>
          <w:szCs w:val="22"/>
          <w:lang w:bidi="ar-JO"/>
        </w:rPr>
        <w:t>Improve general performance for student through the interaction with each other in solving different chemical problems ( social media)</w:t>
      </w:r>
    </w:p>
    <w:p w:rsidR="008F4E25" w:rsidRPr="003B4D54" w:rsidRDefault="008F4E25" w:rsidP="008F4E25">
      <w:pPr>
        <w:pStyle w:val="ListParagraph"/>
        <w:bidi w:val="0"/>
        <w:ind w:left="360" w:right="-514"/>
        <w:jc w:val="lowKashida"/>
        <w:rPr>
          <w:rFonts w:asciiTheme="minorBidi" w:hAnsiTheme="minorBidi" w:cstheme="minorBidi"/>
          <w:sz w:val="22"/>
          <w:szCs w:val="22"/>
          <w:lang w:bidi="ar-JO"/>
        </w:rPr>
      </w:pPr>
    </w:p>
    <w:p w:rsidR="009E2623" w:rsidRPr="008F4E25" w:rsidRDefault="005F79D6" w:rsidP="00333DC3">
      <w:pPr>
        <w:numPr>
          <w:ilvl w:val="0"/>
          <w:numId w:val="14"/>
        </w:numPr>
        <w:tabs>
          <w:tab w:val="clear" w:pos="360"/>
          <w:tab w:val="num" w:pos="0"/>
        </w:tabs>
        <w:bidi w:val="0"/>
        <w:ind w:left="0"/>
        <w:jc w:val="lowKashida"/>
        <w:rPr>
          <w:rFonts w:asciiTheme="majorBidi" w:hAnsiTheme="majorBidi" w:cstheme="majorBidi"/>
          <w:b/>
          <w:bCs/>
          <w:sz w:val="22"/>
          <w:szCs w:val="22"/>
          <w:lang w:bidi="ar-JO"/>
        </w:rPr>
      </w:pPr>
      <w:r w:rsidRPr="008F4E25">
        <w:rPr>
          <w:rFonts w:asciiTheme="majorBidi" w:hAnsiTheme="majorBidi" w:cstheme="majorBidi"/>
          <w:b/>
          <w:bCs/>
          <w:sz w:val="22"/>
          <w:szCs w:val="22"/>
        </w:rPr>
        <w:t>Transferable Skills</w:t>
      </w:r>
      <w:r w:rsidR="009E2623" w:rsidRPr="008F4E25">
        <w:rPr>
          <w:rFonts w:asciiTheme="majorBidi" w:hAnsiTheme="majorBidi" w:cstheme="majorBidi"/>
          <w:b/>
          <w:bCs/>
          <w:sz w:val="22"/>
          <w:szCs w:val="22"/>
          <w:lang w:bidi="ar-JO"/>
        </w:rPr>
        <w:t>.</w:t>
      </w:r>
    </w:p>
    <w:p w:rsidR="0002538D" w:rsidRPr="003B4D54" w:rsidRDefault="006C6C7B" w:rsidP="008F4E25">
      <w:pPr>
        <w:pStyle w:val="ListParagraph"/>
        <w:numPr>
          <w:ilvl w:val="0"/>
          <w:numId w:val="14"/>
        </w:numPr>
        <w:bidi w:val="0"/>
        <w:ind w:right="-514"/>
        <w:jc w:val="lowKashida"/>
        <w:rPr>
          <w:rFonts w:asciiTheme="minorBidi" w:hAnsiTheme="minorBidi" w:cstheme="minorBidi"/>
          <w:b/>
          <w:bCs/>
          <w:sz w:val="22"/>
          <w:szCs w:val="22"/>
          <w:lang w:bidi="ar-JO"/>
        </w:rPr>
      </w:pPr>
      <w:r w:rsidRPr="003B4D54">
        <w:rPr>
          <w:rFonts w:asciiTheme="minorBidi" w:hAnsiTheme="minorBidi" w:cstheme="minorBidi"/>
          <w:sz w:val="22"/>
          <w:szCs w:val="22"/>
        </w:rPr>
        <w:t xml:space="preserve">To generalize the </w:t>
      </w:r>
      <w:r w:rsidR="008F4E25">
        <w:rPr>
          <w:rFonts w:asciiTheme="minorBidi" w:hAnsiTheme="minorBidi" w:cstheme="minorBidi"/>
          <w:sz w:val="22"/>
          <w:szCs w:val="22"/>
        </w:rPr>
        <w:t>informative</w:t>
      </w:r>
      <w:r w:rsidRPr="003B4D54">
        <w:rPr>
          <w:rFonts w:asciiTheme="minorBidi" w:hAnsiTheme="minorBidi" w:cstheme="minorBidi"/>
          <w:sz w:val="22"/>
          <w:szCs w:val="22"/>
        </w:rPr>
        <w:t xml:space="preserve"> skills gained in this course and to apply them in more advanced courses and throughout ones career.</w:t>
      </w:r>
    </w:p>
    <w:p w:rsidR="00901327" w:rsidRDefault="00901327" w:rsidP="00333DC3">
      <w:pPr>
        <w:pStyle w:val="ListParagraph"/>
        <w:numPr>
          <w:ilvl w:val="0"/>
          <w:numId w:val="14"/>
        </w:numPr>
        <w:bidi w:val="0"/>
        <w:ind w:right="-514"/>
        <w:jc w:val="lowKashida"/>
        <w:rPr>
          <w:rFonts w:asciiTheme="minorBidi" w:hAnsiTheme="minorBidi" w:cstheme="minorBidi"/>
          <w:sz w:val="22"/>
          <w:szCs w:val="22"/>
          <w:lang w:bidi="ar-JO"/>
        </w:rPr>
      </w:pPr>
      <w:r w:rsidRPr="003B4D54">
        <w:rPr>
          <w:rFonts w:asciiTheme="minorBidi" w:hAnsiTheme="minorBidi" w:cstheme="minorBidi"/>
          <w:sz w:val="22"/>
          <w:szCs w:val="22"/>
        </w:rPr>
        <w:t>possess initiative in problem solving</w:t>
      </w:r>
    </w:p>
    <w:p w:rsidR="008F4E25" w:rsidRPr="003B4D54" w:rsidRDefault="008F4E25" w:rsidP="008F4E25">
      <w:pPr>
        <w:pStyle w:val="ListParagraph"/>
        <w:bidi w:val="0"/>
        <w:ind w:left="360" w:right="-514"/>
        <w:jc w:val="lowKashida"/>
        <w:rPr>
          <w:rFonts w:asciiTheme="minorBidi" w:hAnsiTheme="minorBidi" w:cstheme="minorBidi"/>
          <w:sz w:val="22"/>
          <w:szCs w:val="22"/>
          <w:lang w:bidi="ar-JO"/>
        </w:rPr>
      </w:pPr>
    </w:p>
    <w:p w:rsidR="00B8172C" w:rsidRPr="003B4D54" w:rsidRDefault="00043C57" w:rsidP="00333DC3">
      <w:pPr>
        <w:numPr>
          <w:ilvl w:val="0"/>
          <w:numId w:val="14"/>
        </w:numPr>
        <w:tabs>
          <w:tab w:val="clear" w:pos="360"/>
          <w:tab w:val="num" w:pos="0"/>
        </w:tabs>
        <w:bidi w:val="0"/>
        <w:ind w:left="0"/>
        <w:jc w:val="lowKashida"/>
        <w:rPr>
          <w:rFonts w:asciiTheme="minorBidi" w:hAnsiTheme="minorBidi" w:cstheme="minorBidi"/>
          <w:b/>
          <w:bCs/>
          <w:lang w:bidi="ar-JO"/>
        </w:rPr>
      </w:pPr>
      <w:r w:rsidRPr="003B4D54">
        <w:rPr>
          <w:rFonts w:asciiTheme="minorBidi" w:hAnsiTheme="minorBidi" w:cstheme="minorBidi"/>
          <w:b/>
          <w:bCs/>
        </w:rPr>
        <w:t>Psychomotor  Skills</w:t>
      </w:r>
      <w:r w:rsidRPr="003B4D54">
        <w:rPr>
          <w:rFonts w:asciiTheme="minorBidi" w:hAnsiTheme="minorBidi" w:cstheme="minorBidi"/>
          <w:b/>
          <w:bCs/>
          <w:lang w:bidi="ar-JO"/>
        </w:rPr>
        <w:t xml:space="preserve"> (When applicable)</w:t>
      </w:r>
      <w:r w:rsidR="00516EA8" w:rsidRPr="003B4D54">
        <w:rPr>
          <w:rFonts w:asciiTheme="minorBidi" w:hAnsiTheme="minorBidi" w:cstheme="minorBidi"/>
          <w:b/>
          <w:bCs/>
          <w:lang w:bidi="ar-JO"/>
        </w:rPr>
        <w:t xml:space="preserve"> :  -----</w:t>
      </w:r>
    </w:p>
    <w:p w:rsidR="00516EA8" w:rsidRPr="003B4D54" w:rsidRDefault="00516EA8" w:rsidP="00333DC3">
      <w:pPr>
        <w:bidi w:val="0"/>
        <w:ind w:left="-540"/>
        <w:jc w:val="lowKashida"/>
        <w:rPr>
          <w:rFonts w:asciiTheme="minorBidi" w:hAnsiTheme="minorBidi" w:cstheme="minorBidi"/>
          <w:b/>
          <w:bCs/>
          <w:u w:val="single"/>
          <w:lang w:bidi="ar-JO"/>
        </w:rPr>
      </w:pPr>
    </w:p>
    <w:p w:rsidR="002C14CE" w:rsidRPr="00F75C7C" w:rsidRDefault="002C14CE" w:rsidP="00516EA8">
      <w:pPr>
        <w:bidi w:val="0"/>
        <w:ind w:left="-540"/>
        <w:jc w:val="lowKashida"/>
        <w:rPr>
          <w:rFonts w:asciiTheme="majorBidi" w:hAnsiTheme="majorBidi" w:cstheme="majorBidi"/>
          <w:b/>
          <w:bCs/>
          <w:lang w:bidi="ar-JO"/>
        </w:rPr>
      </w:pPr>
      <w:r w:rsidRPr="00F75C7C">
        <w:rPr>
          <w:rFonts w:asciiTheme="majorBidi" w:hAnsiTheme="majorBidi" w:cstheme="majorBidi"/>
          <w:b/>
          <w:bCs/>
          <w:u w:val="single"/>
          <w:lang w:bidi="ar-JO"/>
        </w:rPr>
        <w:t>Assessment instruments</w:t>
      </w:r>
      <w:r w:rsidRPr="00F75C7C">
        <w:rPr>
          <w:rFonts w:asciiTheme="majorBidi" w:hAnsiTheme="majorBidi" w:cstheme="majorBidi"/>
          <w:lang w:bidi="ar-JO"/>
        </w:rPr>
        <w:tab/>
      </w:r>
    </w:p>
    <w:p w:rsidR="00043C57" w:rsidRPr="003B4D54" w:rsidRDefault="00043C57" w:rsidP="00333DC3">
      <w:pPr>
        <w:numPr>
          <w:ilvl w:val="0"/>
          <w:numId w:val="15"/>
        </w:numPr>
        <w:tabs>
          <w:tab w:val="clear" w:pos="1440"/>
        </w:tabs>
        <w:bidi w:val="0"/>
        <w:ind w:left="0"/>
        <w:jc w:val="lowKashida"/>
        <w:rPr>
          <w:rFonts w:asciiTheme="minorBidi" w:hAnsiTheme="minorBidi" w:cstheme="minorBidi"/>
          <w:lang w:bidi="ar-JO"/>
        </w:rPr>
      </w:pPr>
      <w:r w:rsidRPr="003B4D54">
        <w:rPr>
          <w:rFonts w:asciiTheme="minorBidi" w:hAnsiTheme="minorBidi" w:cstheme="minorBidi"/>
          <w:lang w:bidi="ar-JO"/>
        </w:rPr>
        <w:t>Exams (First, Second and Final Exams)</w:t>
      </w:r>
    </w:p>
    <w:p w:rsidR="00043C57" w:rsidRPr="003B4D54" w:rsidRDefault="00043C57" w:rsidP="00333DC3">
      <w:pPr>
        <w:numPr>
          <w:ilvl w:val="0"/>
          <w:numId w:val="15"/>
        </w:numPr>
        <w:tabs>
          <w:tab w:val="clear" w:pos="1440"/>
        </w:tabs>
        <w:bidi w:val="0"/>
        <w:ind w:left="0"/>
        <w:jc w:val="lowKashida"/>
        <w:rPr>
          <w:rFonts w:asciiTheme="minorBidi" w:hAnsiTheme="minorBidi" w:cstheme="minorBidi"/>
          <w:lang w:bidi="ar-JO"/>
        </w:rPr>
      </w:pPr>
      <w:r w:rsidRPr="003B4D54">
        <w:rPr>
          <w:rFonts w:asciiTheme="minorBidi" w:hAnsiTheme="minorBidi" w:cstheme="minorBidi"/>
          <w:lang w:bidi="ar-JO"/>
        </w:rPr>
        <w:t>Quizzes.</w:t>
      </w:r>
    </w:p>
    <w:p w:rsidR="002C14CE" w:rsidRDefault="002C14CE" w:rsidP="00333DC3">
      <w:pPr>
        <w:numPr>
          <w:ilvl w:val="0"/>
          <w:numId w:val="15"/>
        </w:numPr>
        <w:tabs>
          <w:tab w:val="clear" w:pos="1440"/>
        </w:tabs>
        <w:bidi w:val="0"/>
        <w:ind w:left="0"/>
        <w:jc w:val="lowKashida"/>
        <w:rPr>
          <w:rFonts w:asciiTheme="minorBidi" w:hAnsiTheme="minorBidi" w:cstheme="minorBidi"/>
          <w:lang w:bidi="ar-JO"/>
        </w:rPr>
      </w:pPr>
      <w:r w:rsidRPr="003B4D54">
        <w:rPr>
          <w:rFonts w:asciiTheme="minorBidi" w:hAnsiTheme="minorBidi" w:cstheme="minorBidi"/>
          <w:lang w:bidi="ar-JO"/>
        </w:rPr>
        <w:t>Homework</w:t>
      </w:r>
      <w:r w:rsidR="00F5643C" w:rsidRPr="003B4D54">
        <w:rPr>
          <w:rFonts w:asciiTheme="minorBidi" w:hAnsiTheme="minorBidi" w:cstheme="minorBidi"/>
          <w:lang w:bidi="ar-JO"/>
        </w:rPr>
        <w:t xml:space="preserve"> assignments </w:t>
      </w:r>
    </w:p>
    <w:p w:rsidR="00F75C7C" w:rsidRPr="003B4D54" w:rsidRDefault="00F75C7C" w:rsidP="00F75C7C">
      <w:pPr>
        <w:bidi w:val="0"/>
        <w:jc w:val="lowKashida"/>
        <w:rPr>
          <w:rFonts w:asciiTheme="minorBidi" w:hAnsiTheme="minorBidi" w:cstheme="minorBidi"/>
          <w:lang w:bidi="ar-JO"/>
        </w:rPr>
      </w:pPr>
    </w:p>
    <w:tbl>
      <w:tblPr>
        <w:tblStyle w:val="TableGrid"/>
        <w:bidiVisual/>
        <w:tblW w:w="0" w:type="auto"/>
        <w:jc w:val="center"/>
        <w:tblLook w:val="01E0" w:firstRow="1" w:lastRow="1" w:firstColumn="1" w:lastColumn="1" w:noHBand="0" w:noVBand="0"/>
      </w:tblPr>
      <w:tblGrid>
        <w:gridCol w:w="2094"/>
        <w:gridCol w:w="5446"/>
      </w:tblGrid>
      <w:tr w:rsidR="0002538D" w:rsidRPr="003B4D54">
        <w:trPr>
          <w:jc w:val="center"/>
        </w:trPr>
        <w:tc>
          <w:tcPr>
            <w:tcW w:w="7540" w:type="dxa"/>
            <w:gridSpan w:val="2"/>
            <w:tcBorders>
              <w:top w:val="double" w:sz="4" w:space="0" w:color="auto"/>
              <w:left w:val="double" w:sz="4" w:space="0" w:color="auto"/>
              <w:bottom w:val="double" w:sz="4" w:space="0" w:color="auto"/>
              <w:right w:val="double" w:sz="4" w:space="0" w:color="auto"/>
            </w:tcBorders>
            <w:shd w:val="clear" w:color="auto" w:fill="CCCCCC"/>
          </w:tcPr>
          <w:p w:rsidR="0002538D" w:rsidRPr="002E6832" w:rsidRDefault="0002538D" w:rsidP="00333DC3">
            <w:pPr>
              <w:bidi w:val="0"/>
              <w:ind w:right="-180"/>
              <w:jc w:val="center"/>
              <w:rPr>
                <w:rFonts w:asciiTheme="majorBidi" w:hAnsiTheme="majorBidi" w:cstheme="majorBidi"/>
                <w:b/>
                <w:bCs/>
                <w:u w:val="single"/>
                <w:rtl/>
              </w:rPr>
            </w:pPr>
            <w:r w:rsidRPr="002E6832">
              <w:rPr>
                <w:rFonts w:asciiTheme="majorBidi" w:hAnsiTheme="majorBidi" w:cstheme="majorBidi"/>
                <w:b/>
                <w:bCs/>
                <w:u w:val="single"/>
                <w:lang w:bidi="ar-JO"/>
              </w:rPr>
              <w:t xml:space="preserve">Allocation of </w:t>
            </w:r>
            <w:r w:rsidR="00EE6036" w:rsidRPr="002E6832">
              <w:rPr>
                <w:rFonts w:asciiTheme="majorBidi" w:hAnsiTheme="majorBidi" w:cstheme="majorBidi"/>
                <w:b/>
                <w:bCs/>
                <w:u w:val="single"/>
                <w:lang w:bidi="ar-JO"/>
              </w:rPr>
              <w:t>M</w:t>
            </w:r>
            <w:r w:rsidRPr="002E6832">
              <w:rPr>
                <w:rFonts w:asciiTheme="majorBidi" w:hAnsiTheme="majorBidi" w:cstheme="majorBidi"/>
                <w:b/>
                <w:bCs/>
                <w:u w:val="single"/>
                <w:lang w:bidi="ar-JO"/>
              </w:rPr>
              <w:t>arks</w:t>
            </w:r>
          </w:p>
        </w:tc>
      </w:tr>
      <w:tr w:rsidR="0002538D" w:rsidRPr="003B4D54">
        <w:trPr>
          <w:jc w:val="center"/>
        </w:trPr>
        <w:tc>
          <w:tcPr>
            <w:tcW w:w="2094" w:type="dxa"/>
            <w:tcBorders>
              <w:top w:val="double" w:sz="4" w:space="0" w:color="auto"/>
              <w:left w:val="double" w:sz="4" w:space="0" w:color="auto"/>
              <w:bottom w:val="double" w:sz="4" w:space="0" w:color="auto"/>
              <w:right w:val="single" w:sz="4" w:space="0" w:color="auto"/>
            </w:tcBorders>
            <w:shd w:val="clear" w:color="auto" w:fill="CCCCCC"/>
          </w:tcPr>
          <w:p w:rsidR="0002538D" w:rsidRPr="002E6832" w:rsidRDefault="0002538D" w:rsidP="00333DC3">
            <w:pPr>
              <w:bidi w:val="0"/>
              <w:jc w:val="center"/>
              <w:rPr>
                <w:rFonts w:asciiTheme="majorBidi" w:hAnsiTheme="majorBidi" w:cstheme="majorBidi"/>
                <w:b/>
                <w:bCs/>
                <w:lang w:bidi="ar-JO"/>
              </w:rPr>
            </w:pPr>
            <w:r w:rsidRPr="002E6832">
              <w:rPr>
                <w:rFonts w:asciiTheme="majorBidi" w:hAnsiTheme="majorBidi" w:cstheme="majorBidi"/>
                <w:b/>
                <w:bCs/>
                <w:lang w:bidi="ar-JO"/>
              </w:rPr>
              <w:t>Mark</w:t>
            </w:r>
          </w:p>
        </w:tc>
        <w:tc>
          <w:tcPr>
            <w:tcW w:w="5446" w:type="dxa"/>
            <w:tcBorders>
              <w:top w:val="double" w:sz="4" w:space="0" w:color="auto"/>
              <w:left w:val="single" w:sz="4" w:space="0" w:color="auto"/>
              <w:bottom w:val="double" w:sz="4" w:space="0" w:color="auto"/>
              <w:right w:val="double" w:sz="4" w:space="0" w:color="auto"/>
            </w:tcBorders>
            <w:shd w:val="clear" w:color="auto" w:fill="CCCCCC"/>
          </w:tcPr>
          <w:p w:rsidR="0002538D" w:rsidRPr="002E6832" w:rsidRDefault="0065180F" w:rsidP="00333DC3">
            <w:pPr>
              <w:pStyle w:val="Heading6"/>
              <w:numPr>
                <w:ilvl w:val="0"/>
                <w:numId w:val="0"/>
              </w:numPr>
              <w:bidi w:val="0"/>
              <w:spacing w:line="240" w:lineRule="auto"/>
              <w:ind w:right="0" w:firstLine="26"/>
              <w:jc w:val="center"/>
              <w:outlineLvl w:val="5"/>
              <w:rPr>
                <w:rFonts w:asciiTheme="majorBidi" w:hAnsiTheme="majorBidi" w:cstheme="majorBidi"/>
                <w:rtl/>
              </w:rPr>
            </w:pPr>
            <w:r w:rsidRPr="002E6832">
              <w:rPr>
                <w:rFonts w:asciiTheme="majorBidi" w:hAnsiTheme="majorBidi" w:cstheme="majorBidi"/>
              </w:rPr>
              <w:t xml:space="preserve">Assessment </w:t>
            </w:r>
            <w:r w:rsidR="00EE6036" w:rsidRPr="002E6832">
              <w:rPr>
                <w:rFonts w:asciiTheme="majorBidi" w:hAnsiTheme="majorBidi" w:cstheme="majorBidi"/>
              </w:rPr>
              <w:t>I</w:t>
            </w:r>
            <w:r w:rsidRPr="002E6832">
              <w:rPr>
                <w:rFonts w:asciiTheme="majorBidi" w:hAnsiTheme="majorBidi" w:cstheme="majorBidi"/>
              </w:rPr>
              <w:t>nstruments</w:t>
            </w:r>
          </w:p>
        </w:tc>
      </w:tr>
      <w:tr w:rsidR="0002538D" w:rsidRPr="003B4D54" w:rsidTr="00F5643C">
        <w:trPr>
          <w:jc w:val="center"/>
        </w:trPr>
        <w:tc>
          <w:tcPr>
            <w:tcW w:w="2094" w:type="dxa"/>
            <w:tcBorders>
              <w:top w:val="single" w:sz="4" w:space="0" w:color="auto"/>
              <w:left w:val="double" w:sz="4" w:space="0" w:color="auto"/>
              <w:bottom w:val="single" w:sz="4" w:space="0" w:color="auto"/>
              <w:right w:val="single" w:sz="4" w:space="0" w:color="auto"/>
            </w:tcBorders>
            <w:vAlign w:val="center"/>
          </w:tcPr>
          <w:p w:rsidR="0002538D" w:rsidRPr="00AD5C73" w:rsidRDefault="00AD5C73" w:rsidP="003D5542">
            <w:pPr>
              <w:bidi w:val="0"/>
              <w:jc w:val="center"/>
              <w:rPr>
                <w:rFonts w:asciiTheme="minorBidi" w:hAnsiTheme="minorBidi" w:cstheme="minorBidi"/>
                <w:rtl/>
              </w:rPr>
            </w:pPr>
            <w:r w:rsidRPr="00AD5C73">
              <w:rPr>
                <w:rFonts w:asciiTheme="minorBidi" w:hAnsiTheme="minorBidi" w:cstheme="minorBidi"/>
              </w:rPr>
              <w:t>3</w:t>
            </w:r>
            <w:r w:rsidR="00F5643C" w:rsidRPr="00AD5C73">
              <w:rPr>
                <w:rFonts w:asciiTheme="minorBidi" w:hAnsiTheme="minorBidi" w:cstheme="minorBidi"/>
              </w:rPr>
              <w:t>0</w:t>
            </w:r>
          </w:p>
        </w:tc>
        <w:tc>
          <w:tcPr>
            <w:tcW w:w="5446" w:type="dxa"/>
            <w:tcBorders>
              <w:top w:val="single" w:sz="4" w:space="0" w:color="auto"/>
              <w:left w:val="single" w:sz="4" w:space="0" w:color="auto"/>
              <w:bottom w:val="single" w:sz="4" w:space="0" w:color="auto"/>
              <w:right w:val="double" w:sz="4" w:space="0" w:color="auto"/>
            </w:tcBorders>
          </w:tcPr>
          <w:p w:rsidR="0002538D" w:rsidRPr="00AD5C73" w:rsidRDefault="00AD5C73" w:rsidP="00333DC3">
            <w:pPr>
              <w:bidi w:val="0"/>
              <w:ind w:right="716"/>
              <w:jc w:val="lowKashida"/>
              <w:rPr>
                <w:rFonts w:asciiTheme="minorBidi" w:hAnsiTheme="minorBidi" w:cstheme="minorBidi"/>
                <w:rtl/>
              </w:rPr>
            </w:pPr>
            <w:r w:rsidRPr="00AD5C73">
              <w:rPr>
                <w:rFonts w:asciiTheme="minorBidi" w:hAnsiTheme="minorBidi" w:cstheme="minorBidi"/>
                <w:lang w:bidi="ar-JO"/>
              </w:rPr>
              <w:t>Midterm</w:t>
            </w:r>
            <w:r w:rsidR="0002538D" w:rsidRPr="00AD5C73">
              <w:rPr>
                <w:rFonts w:asciiTheme="minorBidi" w:hAnsiTheme="minorBidi" w:cstheme="minorBidi"/>
                <w:lang w:bidi="ar-JO"/>
              </w:rPr>
              <w:t xml:space="preserve"> exam</w:t>
            </w:r>
          </w:p>
        </w:tc>
      </w:tr>
      <w:tr w:rsidR="00AD5C73" w:rsidRPr="003B4D54" w:rsidTr="00F5643C">
        <w:trPr>
          <w:jc w:val="center"/>
        </w:trPr>
        <w:tc>
          <w:tcPr>
            <w:tcW w:w="2094" w:type="dxa"/>
            <w:tcBorders>
              <w:top w:val="single" w:sz="4" w:space="0" w:color="auto"/>
              <w:left w:val="double" w:sz="4" w:space="0" w:color="auto"/>
              <w:bottom w:val="single" w:sz="4" w:space="0" w:color="auto"/>
              <w:right w:val="single" w:sz="4" w:space="0" w:color="auto"/>
            </w:tcBorders>
            <w:vAlign w:val="center"/>
          </w:tcPr>
          <w:p w:rsidR="00AD5C73" w:rsidRPr="00AD5C73" w:rsidRDefault="00AD5C73" w:rsidP="003D5542">
            <w:pPr>
              <w:bidi w:val="0"/>
              <w:jc w:val="center"/>
              <w:rPr>
                <w:rFonts w:asciiTheme="minorBidi" w:hAnsiTheme="minorBidi" w:cstheme="minorBidi"/>
              </w:rPr>
            </w:pPr>
            <w:r w:rsidRPr="00AD5C73">
              <w:rPr>
                <w:rFonts w:asciiTheme="minorBidi" w:hAnsiTheme="minorBidi" w:cstheme="minorBidi"/>
              </w:rPr>
              <w:t>30</w:t>
            </w:r>
          </w:p>
        </w:tc>
        <w:tc>
          <w:tcPr>
            <w:tcW w:w="5446" w:type="dxa"/>
            <w:tcBorders>
              <w:top w:val="single" w:sz="4" w:space="0" w:color="auto"/>
              <w:left w:val="single" w:sz="4" w:space="0" w:color="auto"/>
              <w:bottom w:val="single" w:sz="4" w:space="0" w:color="auto"/>
              <w:right w:val="double" w:sz="4" w:space="0" w:color="auto"/>
            </w:tcBorders>
          </w:tcPr>
          <w:p w:rsidR="00AD5C73" w:rsidRPr="00AD5C73" w:rsidRDefault="00AD5C73" w:rsidP="00AD5C73">
            <w:pPr>
              <w:bidi w:val="0"/>
              <w:ind w:right="716"/>
              <w:jc w:val="lowKashida"/>
              <w:rPr>
                <w:rFonts w:asciiTheme="minorBidi" w:hAnsiTheme="minorBidi" w:cstheme="minorBidi"/>
                <w:lang w:bidi="ar-JO"/>
              </w:rPr>
            </w:pPr>
            <w:r w:rsidRPr="00AD5C73">
              <w:rPr>
                <w:rFonts w:asciiTheme="minorBidi" w:hAnsiTheme="minorBidi" w:cstheme="minorBidi"/>
                <w:lang w:bidi="ar-JO"/>
              </w:rPr>
              <w:t>Quizzes, homework</w:t>
            </w:r>
          </w:p>
        </w:tc>
      </w:tr>
      <w:tr w:rsidR="0002538D" w:rsidRPr="003B4D54" w:rsidTr="00F5643C">
        <w:trPr>
          <w:jc w:val="center"/>
        </w:trPr>
        <w:tc>
          <w:tcPr>
            <w:tcW w:w="2094" w:type="dxa"/>
            <w:tcBorders>
              <w:top w:val="single" w:sz="4" w:space="0" w:color="auto"/>
              <w:left w:val="double" w:sz="4" w:space="0" w:color="auto"/>
              <w:bottom w:val="single" w:sz="4" w:space="0" w:color="auto"/>
              <w:right w:val="single" w:sz="4" w:space="0" w:color="auto"/>
            </w:tcBorders>
            <w:vAlign w:val="center"/>
          </w:tcPr>
          <w:p w:rsidR="0002538D" w:rsidRPr="00AD5C73" w:rsidRDefault="00F5643C" w:rsidP="003D5542">
            <w:pPr>
              <w:bidi w:val="0"/>
              <w:jc w:val="center"/>
              <w:rPr>
                <w:rFonts w:asciiTheme="minorBidi" w:hAnsiTheme="minorBidi" w:cstheme="minorBidi"/>
                <w:rtl/>
              </w:rPr>
            </w:pPr>
            <w:r w:rsidRPr="00AD5C73">
              <w:rPr>
                <w:rFonts w:asciiTheme="minorBidi" w:hAnsiTheme="minorBidi" w:cstheme="minorBidi"/>
              </w:rPr>
              <w:t>40</w:t>
            </w:r>
          </w:p>
        </w:tc>
        <w:tc>
          <w:tcPr>
            <w:tcW w:w="5446" w:type="dxa"/>
            <w:tcBorders>
              <w:top w:val="single" w:sz="4" w:space="0" w:color="auto"/>
              <w:left w:val="single" w:sz="4" w:space="0" w:color="auto"/>
              <w:bottom w:val="single" w:sz="4" w:space="0" w:color="auto"/>
              <w:right w:val="double" w:sz="4" w:space="0" w:color="auto"/>
            </w:tcBorders>
          </w:tcPr>
          <w:p w:rsidR="0002538D" w:rsidRPr="00AD5C73" w:rsidRDefault="0002538D" w:rsidP="007367AE">
            <w:pPr>
              <w:bidi w:val="0"/>
              <w:jc w:val="lowKashida"/>
              <w:rPr>
                <w:rFonts w:asciiTheme="minorBidi" w:hAnsiTheme="minorBidi" w:cstheme="minorBidi"/>
                <w:rtl/>
                <w:lang w:bidi="ar-JO"/>
              </w:rPr>
            </w:pPr>
            <w:r w:rsidRPr="00AD5C73">
              <w:rPr>
                <w:rFonts w:asciiTheme="minorBidi" w:hAnsiTheme="minorBidi" w:cstheme="minorBidi"/>
                <w:lang w:bidi="ar-JO"/>
              </w:rPr>
              <w:t>Final exam</w:t>
            </w:r>
          </w:p>
        </w:tc>
      </w:tr>
      <w:tr w:rsidR="0002538D" w:rsidRPr="003B4D54" w:rsidTr="00F5643C">
        <w:trPr>
          <w:jc w:val="center"/>
        </w:trPr>
        <w:tc>
          <w:tcPr>
            <w:tcW w:w="2094" w:type="dxa"/>
            <w:tcBorders>
              <w:top w:val="single" w:sz="4" w:space="0" w:color="auto"/>
              <w:left w:val="double" w:sz="4" w:space="0" w:color="auto"/>
              <w:bottom w:val="double" w:sz="4" w:space="0" w:color="auto"/>
              <w:right w:val="single" w:sz="4" w:space="0" w:color="auto"/>
            </w:tcBorders>
            <w:vAlign w:val="center"/>
          </w:tcPr>
          <w:p w:rsidR="0002538D" w:rsidRPr="00AD5C73" w:rsidRDefault="00F5643C" w:rsidP="003D5542">
            <w:pPr>
              <w:bidi w:val="0"/>
              <w:jc w:val="center"/>
              <w:rPr>
                <w:rFonts w:asciiTheme="minorBidi" w:hAnsiTheme="minorBidi" w:cstheme="minorBidi"/>
                <w:b/>
                <w:bCs/>
                <w:u w:val="single"/>
                <w:rtl/>
              </w:rPr>
            </w:pPr>
            <w:r w:rsidRPr="00AD5C73">
              <w:rPr>
                <w:rFonts w:asciiTheme="minorBidi" w:hAnsiTheme="minorBidi" w:cstheme="minorBidi"/>
                <w:b/>
                <w:bCs/>
                <w:u w:val="single"/>
              </w:rPr>
              <w:t>100</w:t>
            </w:r>
          </w:p>
        </w:tc>
        <w:tc>
          <w:tcPr>
            <w:tcW w:w="5446" w:type="dxa"/>
            <w:tcBorders>
              <w:top w:val="single" w:sz="4" w:space="0" w:color="auto"/>
              <w:left w:val="single" w:sz="4" w:space="0" w:color="auto"/>
              <w:bottom w:val="double" w:sz="4" w:space="0" w:color="auto"/>
              <w:right w:val="double" w:sz="4" w:space="0" w:color="auto"/>
            </w:tcBorders>
          </w:tcPr>
          <w:p w:rsidR="0002538D" w:rsidRPr="00AD5C73" w:rsidRDefault="0065180F" w:rsidP="00333DC3">
            <w:pPr>
              <w:bidi w:val="0"/>
              <w:ind w:right="716"/>
              <w:jc w:val="lowKashida"/>
              <w:rPr>
                <w:rFonts w:asciiTheme="minorBidi" w:hAnsiTheme="minorBidi" w:cstheme="minorBidi"/>
                <w:b/>
                <w:bCs/>
                <w:u w:val="single"/>
                <w:rtl/>
              </w:rPr>
            </w:pPr>
            <w:r w:rsidRPr="00AD5C73">
              <w:rPr>
                <w:rFonts w:asciiTheme="minorBidi" w:hAnsiTheme="minorBidi" w:cstheme="minorBidi"/>
                <w:b/>
                <w:bCs/>
                <w:u w:val="single"/>
              </w:rPr>
              <w:t>T</w:t>
            </w:r>
            <w:r w:rsidR="002C14CE" w:rsidRPr="00AD5C73">
              <w:rPr>
                <w:rFonts w:asciiTheme="minorBidi" w:hAnsiTheme="minorBidi" w:cstheme="minorBidi"/>
                <w:b/>
                <w:bCs/>
                <w:u w:val="single"/>
              </w:rPr>
              <w:t>otal</w:t>
            </w:r>
          </w:p>
        </w:tc>
      </w:tr>
    </w:tbl>
    <w:p w:rsidR="00516EA8" w:rsidRPr="003B4D54" w:rsidRDefault="00516EA8" w:rsidP="00516EA8">
      <w:pPr>
        <w:pStyle w:val="Heading7"/>
        <w:bidi w:val="0"/>
        <w:ind w:left="-360"/>
        <w:jc w:val="left"/>
        <w:rPr>
          <w:rFonts w:asciiTheme="minorBidi" w:hAnsiTheme="minorBidi" w:cstheme="minorBidi"/>
          <w:u w:val="single"/>
          <w:lang w:bidi="ar-JO"/>
        </w:rPr>
      </w:pPr>
    </w:p>
    <w:p w:rsidR="009E2623" w:rsidRPr="002E6832" w:rsidRDefault="009E2623" w:rsidP="00516EA8">
      <w:pPr>
        <w:pStyle w:val="Heading7"/>
        <w:bidi w:val="0"/>
        <w:ind w:left="-360"/>
        <w:jc w:val="left"/>
        <w:rPr>
          <w:rFonts w:asciiTheme="majorBidi" w:hAnsiTheme="majorBidi" w:cstheme="majorBidi"/>
          <w:b w:val="0"/>
          <w:bCs w:val="0"/>
          <w:lang w:bidi="ar-JO"/>
        </w:rPr>
      </w:pPr>
      <w:r w:rsidRPr="002E6832">
        <w:rPr>
          <w:rFonts w:asciiTheme="majorBidi" w:hAnsiTheme="majorBidi" w:cstheme="majorBidi"/>
          <w:u w:val="single"/>
          <w:lang w:bidi="ar-JO"/>
        </w:rPr>
        <w:t>Documentation and academic honesty</w:t>
      </w:r>
    </w:p>
    <w:p w:rsidR="009E2623" w:rsidRPr="002E6832" w:rsidRDefault="009E2623" w:rsidP="00611EAB">
      <w:pPr>
        <w:numPr>
          <w:ilvl w:val="0"/>
          <w:numId w:val="17"/>
        </w:numPr>
        <w:tabs>
          <w:tab w:val="clear" w:pos="1440"/>
        </w:tabs>
        <w:bidi w:val="0"/>
        <w:ind w:left="0" w:right="-514"/>
        <w:jc w:val="lowKashida"/>
        <w:rPr>
          <w:rFonts w:asciiTheme="majorBidi" w:hAnsiTheme="majorBidi" w:cstheme="majorBidi"/>
          <w:b/>
          <w:bCs/>
          <w:lang w:bidi="ar-JO"/>
        </w:rPr>
      </w:pPr>
      <w:r w:rsidRPr="002E6832">
        <w:rPr>
          <w:rFonts w:asciiTheme="majorBidi" w:hAnsiTheme="majorBidi" w:cstheme="majorBidi"/>
          <w:b/>
          <w:bCs/>
          <w:lang w:bidi="ar-JO"/>
        </w:rPr>
        <w:t>Documentation style (with illustrative examples)</w:t>
      </w:r>
    </w:p>
    <w:p w:rsidR="00636083" w:rsidRDefault="004A3C7C" w:rsidP="002E6832">
      <w:pPr>
        <w:bidi w:val="0"/>
        <w:jc w:val="lowKashida"/>
        <w:rPr>
          <w:rFonts w:asciiTheme="minorBidi" w:hAnsiTheme="minorBidi" w:cstheme="minorBidi"/>
          <w:sz w:val="22"/>
          <w:szCs w:val="22"/>
        </w:rPr>
      </w:pPr>
      <w:r w:rsidRPr="003B4D54">
        <w:rPr>
          <w:rFonts w:asciiTheme="minorBidi" w:hAnsiTheme="minorBidi" w:cstheme="minorBidi"/>
          <w:sz w:val="22"/>
          <w:szCs w:val="22"/>
        </w:rPr>
        <w:t xml:space="preserve">Submit your homework covered with a sheet containing your name, number, course title number, and number of the home work (e.g. assignment).Any completed homework must be handed in to my office (room </w:t>
      </w:r>
      <w:r w:rsidR="002E6832">
        <w:rPr>
          <w:rFonts w:asciiTheme="minorBidi" w:hAnsiTheme="minorBidi" w:cstheme="minorBidi"/>
          <w:sz w:val="22"/>
          <w:szCs w:val="22"/>
        </w:rPr>
        <w:t>9</w:t>
      </w:r>
      <w:r w:rsidR="00FA0E59" w:rsidRPr="003B4D54">
        <w:rPr>
          <w:rFonts w:asciiTheme="minorBidi" w:hAnsiTheme="minorBidi" w:cstheme="minorBidi"/>
          <w:sz w:val="22"/>
          <w:szCs w:val="22"/>
        </w:rPr>
        <w:t>2</w:t>
      </w:r>
      <w:r w:rsidR="002E6832">
        <w:rPr>
          <w:rFonts w:asciiTheme="minorBidi" w:hAnsiTheme="minorBidi" w:cstheme="minorBidi"/>
          <w:sz w:val="22"/>
          <w:szCs w:val="22"/>
        </w:rPr>
        <w:t>12</w:t>
      </w:r>
      <w:r w:rsidRPr="003B4D54">
        <w:rPr>
          <w:rFonts w:asciiTheme="minorBidi" w:hAnsiTheme="minorBidi" w:cstheme="minorBidi"/>
          <w:sz w:val="22"/>
          <w:szCs w:val="22"/>
        </w:rPr>
        <w:t>) by. After the deadline “zero” will be awarded. You must keep a duplicate copy of your work because it may be needed while the original is being marked.</w:t>
      </w:r>
    </w:p>
    <w:p w:rsidR="002E6832" w:rsidRPr="003B4D54" w:rsidRDefault="002E6832" w:rsidP="002E6832">
      <w:pPr>
        <w:bidi w:val="0"/>
        <w:jc w:val="lowKashida"/>
        <w:rPr>
          <w:rFonts w:asciiTheme="minorBidi" w:hAnsiTheme="minorBidi" w:cstheme="minorBidi"/>
          <w:sz w:val="22"/>
          <w:szCs w:val="22"/>
        </w:rPr>
      </w:pPr>
    </w:p>
    <w:p w:rsidR="009E2623" w:rsidRPr="00882531" w:rsidRDefault="009E2623" w:rsidP="00611EAB">
      <w:pPr>
        <w:numPr>
          <w:ilvl w:val="0"/>
          <w:numId w:val="17"/>
        </w:numPr>
        <w:tabs>
          <w:tab w:val="clear" w:pos="1440"/>
        </w:tabs>
        <w:bidi w:val="0"/>
        <w:ind w:left="0" w:right="-514"/>
        <w:jc w:val="lowKashida"/>
        <w:rPr>
          <w:rFonts w:asciiTheme="majorBidi" w:hAnsiTheme="majorBidi" w:cstheme="majorBidi"/>
          <w:b/>
          <w:bCs/>
          <w:lang w:bidi="ar-JO"/>
        </w:rPr>
      </w:pPr>
      <w:r w:rsidRPr="00882531">
        <w:rPr>
          <w:rFonts w:asciiTheme="majorBidi" w:hAnsiTheme="majorBidi" w:cstheme="majorBidi"/>
          <w:b/>
          <w:bCs/>
          <w:lang w:bidi="ar-JO"/>
        </w:rPr>
        <w:t>Protection by copyright</w:t>
      </w:r>
    </w:p>
    <w:p w:rsidR="005F79D6" w:rsidRDefault="001C64ED" w:rsidP="001B1AE3">
      <w:pPr>
        <w:autoSpaceDE w:val="0"/>
        <w:autoSpaceDN w:val="0"/>
        <w:bidi w:val="0"/>
        <w:adjustRightInd w:val="0"/>
        <w:jc w:val="both"/>
        <w:rPr>
          <w:rFonts w:asciiTheme="minorBidi" w:hAnsiTheme="minorBidi" w:cstheme="minorBidi"/>
          <w:sz w:val="22"/>
          <w:szCs w:val="22"/>
          <w:lang w:eastAsia="en-US"/>
        </w:rPr>
      </w:pPr>
      <w:r w:rsidRPr="003B4D54">
        <w:rPr>
          <w:rFonts w:asciiTheme="minorBidi" w:hAnsiTheme="minorBidi" w:cstheme="minorBidi"/>
          <w:sz w:val="22"/>
          <w:szCs w:val="22"/>
          <w:lang w:eastAsia="en-US"/>
        </w:rPr>
        <w:t>Students should realize that some published information or data are the property of their authors and they are not allowed to use it without asking permission from the originators.</w:t>
      </w:r>
    </w:p>
    <w:p w:rsidR="00882531" w:rsidRDefault="00882531" w:rsidP="00882531">
      <w:pPr>
        <w:autoSpaceDE w:val="0"/>
        <w:autoSpaceDN w:val="0"/>
        <w:bidi w:val="0"/>
        <w:adjustRightInd w:val="0"/>
        <w:jc w:val="both"/>
        <w:rPr>
          <w:rFonts w:asciiTheme="minorBidi" w:hAnsiTheme="minorBidi" w:cstheme="minorBidi"/>
          <w:sz w:val="22"/>
          <w:szCs w:val="22"/>
          <w:lang w:eastAsia="en-US"/>
        </w:rPr>
      </w:pPr>
    </w:p>
    <w:p w:rsidR="00882531" w:rsidRDefault="00882531" w:rsidP="00882531">
      <w:pPr>
        <w:autoSpaceDE w:val="0"/>
        <w:autoSpaceDN w:val="0"/>
        <w:bidi w:val="0"/>
        <w:adjustRightInd w:val="0"/>
        <w:jc w:val="both"/>
        <w:rPr>
          <w:rFonts w:asciiTheme="minorBidi" w:hAnsiTheme="minorBidi" w:cstheme="minorBidi"/>
          <w:sz w:val="22"/>
          <w:szCs w:val="22"/>
          <w:lang w:eastAsia="en-US"/>
        </w:rPr>
      </w:pPr>
    </w:p>
    <w:p w:rsidR="00882531" w:rsidRDefault="00882531" w:rsidP="00882531">
      <w:pPr>
        <w:autoSpaceDE w:val="0"/>
        <w:autoSpaceDN w:val="0"/>
        <w:bidi w:val="0"/>
        <w:adjustRightInd w:val="0"/>
        <w:jc w:val="both"/>
        <w:rPr>
          <w:rFonts w:asciiTheme="minorBidi" w:hAnsiTheme="minorBidi" w:cstheme="minorBidi"/>
          <w:sz w:val="22"/>
          <w:szCs w:val="22"/>
          <w:lang w:eastAsia="en-US"/>
        </w:rPr>
      </w:pPr>
    </w:p>
    <w:p w:rsidR="00882531" w:rsidRDefault="00882531" w:rsidP="00882531">
      <w:pPr>
        <w:autoSpaceDE w:val="0"/>
        <w:autoSpaceDN w:val="0"/>
        <w:bidi w:val="0"/>
        <w:adjustRightInd w:val="0"/>
        <w:jc w:val="both"/>
        <w:rPr>
          <w:rFonts w:asciiTheme="minorBidi" w:hAnsiTheme="minorBidi" w:cstheme="minorBidi"/>
          <w:sz w:val="22"/>
          <w:szCs w:val="22"/>
          <w:lang w:eastAsia="en-US"/>
        </w:rPr>
      </w:pPr>
    </w:p>
    <w:p w:rsidR="00882531" w:rsidRPr="003B4D54" w:rsidRDefault="00882531" w:rsidP="00882531">
      <w:pPr>
        <w:autoSpaceDE w:val="0"/>
        <w:autoSpaceDN w:val="0"/>
        <w:bidi w:val="0"/>
        <w:adjustRightInd w:val="0"/>
        <w:jc w:val="both"/>
        <w:rPr>
          <w:rFonts w:asciiTheme="minorBidi" w:hAnsiTheme="minorBidi" w:cstheme="minorBidi"/>
          <w:sz w:val="22"/>
          <w:szCs w:val="22"/>
          <w:lang w:eastAsia="en-US"/>
        </w:rPr>
      </w:pPr>
    </w:p>
    <w:p w:rsidR="009E2623" w:rsidRPr="00882531" w:rsidRDefault="009E2623" w:rsidP="00611EAB">
      <w:pPr>
        <w:numPr>
          <w:ilvl w:val="0"/>
          <w:numId w:val="17"/>
        </w:numPr>
        <w:tabs>
          <w:tab w:val="clear" w:pos="1440"/>
        </w:tabs>
        <w:bidi w:val="0"/>
        <w:ind w:left="0" w:right="-514"/>
        <w:jc w:val="lowKashida"/>
        <w:rPr>
          <w:rFonts w:asciiTheme="majorBidi" w:hAnsiTheme="majorBidi" w:cstheme="majorBidi"/>
          <w:b/>
          <w:bCs/>
          <w:lang w:bidi="ar-JO"/>
        </w:rPr>
      </w:pPr>
      <w:r w:rsidRPr="00882531">
        <w:rPr>
          <w:rFonts w:asciiTheme="majorBidi" w:hAnsiTheme="majorBidi" w:cstheme="majorBidi"/>
          <w:b/>
          <w:bCs/>
          <w:lang w:bidi="ar-JO"/>
        </w:rPr>
        <w:t>Avoiding plagiarism.</w:t>
      </w:r>
    </w:p>
    <w:p w:rsidR="00B422D3" w:rsidRDefault="00B422D3" w:rsidP="001B1AE3">
      <w:pPr>
        <w:autoSpaceDE w:val="0"/>
        <w:autoSpaceDN w:val="0"/>
        <w:bidi w:val="0"/>
        <w:adjustRightInd w:val="0"/>
        <w:jc w:val="both"/>
        <w:rPr>
          <w:rFonts w:asciiTheme="minorBidi" w:hAnsiTheme="minorBidi" w:cstheme="minorBidi"/>
          <w:b/>
          <w:bCs/>
          <w:sz w:val="22"/>
          <w:szCs w:val="22"/>
          <w:lang w:bidi="ar-JO"/>
        </w:rPr>
      </w:pPr>
      <w:r w:rsidRPr="003B4D54">
        <w:rPr>
          <w:rFonts w:asciiTheme="minorBidi" w:hAnsiTheme="minorBidi" w:cstheme="minorBidi"/>
          <w:sz w:val="22"/>
          <w:szCs w:val="22"/>
          <w:lang w:eastAsia="en-US"/>
        </w:rPr>
        <w:t>Plagiarism is the unauthorized use or close imitation of the language and thoughts of another author and the representation of them as one's own original work, without proper acknowledgment of the author or the source. Students must pursue their studies honestly and ethically in accordance with the academic regulations. Cheating in exams and plagiarism are totally unacceptable and those who, intentionally, commit such acts would be subjected for penalties according to the University regulations.</w:t>
      </w:r>
    </w:p>
    <w:p w:rsidR="00882531" w:rsidRDefault="00882531" w:rsidP="00882531">
      <w:pPr>
        <w:autoSpaceDE w:val="0"/>
        <w:autoSpaceDN w:val="0"/>
        <w:bidi w:val="0"/>
        <w:adjustRightInd w:val="0"/>
        <w:jc w:val="both"/>
        <w:rPr>
          <w:rFonts w:asciiTheme="minorBidi" w:hAnsiTheme="minorBidi" w:cstheme="minorBidi"/>
          <w:b/>
          <w:bCs/>
          <w:sz w:val="22"/>
          <w:szCs w:val="22"/>
          <w:lang w:bidi="ar-JO"/>
        </w:rPr>
      </w:pPr>
    </w:p>
    <w:p w:rsidR="00882531" w:rsidRPr="003B4D54" w:rsidRDefault="00882531" w:rsidP="00882531">
      <w:pPr>
        <w:autoSpaceDE w:val="0"/>
        <w:autoSpaceDN w:val="0"/>
        <w:bidi w:val="0"/>
        <w:adjustRightInd w:val="0"/>
        <w:jc w:val="both"/>
        <w:rPr>
          <w:rFonts w:asciiTheme="minorBidi" w:hAnsiTheme="minorBidi" w:cstheme="minorBidi"/>
          <w:b/>
          <w:bCs/>
          <w:sz w:val="22"/>
          <w:szCs w:val="22"/>
          <w:lang w:bidi="ar-JO"/>
        </w:rPr>
      </w:pPr>
    </w:p>
    <w:p w:rsidR="00882531" w:rsidRDefault="00882531" w:rsidP="00882531">
      <w:pPr>
        <w:bidi w:val="0"/>
        <w:jc w:val="lowKashida"/>
        <w:rPr>
          <w:b/>
          <w:bCs/>
          <w:lang w:bidi="ar-JO"/>
        </w:rPr>
      </w:pPr>
      <w:r>
        <w:rPr>
          <w:b/>
          <w:bCs/>
          <w:u w:val="single"/>
          <w:lang w:bidi="ar-JO"/>
        </w:rPr>
        <w:t>Course/module academic calendar</w:t>
      </w:r>
    </w:p>
    <w:p w:rsidR="00882531" w:rsidRDefault="00882531" w:rsidP="00882531">
      <w:pPr>
        <w:bidi w:val="0"/>
        <w:rPr>
          <w:b/>
          <w:bCs/>
          <w:lang w:bidi="ar-J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5"/>
        <w:gridCol w:w="4942"/>
      </w:tblGrid>
      <w:tr w:rsidR="00882531" w:rsidTr="00B307A6">
        <w:trPr>
          <w:trHeight w:val="553"/>
          <w:jc w:val="center"/>
        </w:trPr>
        <w:tc>
          <w:tcPr>
            <w:tcW w:w="2115" w:type="dxa"/>
            <w:shd w:val="clear" w:color="auto" w:fill="CCCCCC"/>
          </w:tcPr>
          <w:p w:rsidR="00882531" w:rsidRDefault="00882531" w:rsidP="00B307A6">
            <w:pPr>
              <w:bidi w:val="0"/>
              <w:jc w:val="center"/>
              <w:rPr>
                <w:b/>
                <w:bCs/>
                <w:lang w:bidi="ar-JO"/>
              </w:rPr>
            </w:pPr>
          </w:p>
          <w:p w:rsidR="00882531" w:rsidRDefault="009F56DB" w:rsidP="00B307A6">
            <w:pPr>
              <w:bidi w:val="0"/>
              <w:jc w:val="center"/>
              <w:rPr>
                <w:b/>
                <w:bCs/>
                <w:lang w:bidi="ar-JO"/>
              </w:rPr>
            </w:pPr>
            <w:r>
              <w:rPr>
                <w:b/>
                <w:bCs/>
                <w:lang w:bidi="ar-JO"/>
              </w:rPr>
              <w:t>(</w:t>
            </w:r>
            <w:r w:rsidR="00882531">
              <w:rPr>
                <w:b/>
                <w:bCs/>
                <w:lang w:bidi="ar-JO"/>
              </w:rPr>
              <w:t>Week</w:t>
            </w:r>
            <w:r>
              <w:rPr>
                <w:b/>
                <w:bCs/>
                <w:lang w:bidi="ar-JO"/>
              </w:rPr>
              <w:t>) Chapter</w:t>
            </w:r>
          </w:p>
        </w:tc>
        <w:tc>
          <w:tcPr>
            <w:tcW w:w="4942" w:type="dxa"/>
            <w:shd w:val="clear" w:color="auto" w:fill="CCCCCC"/>
          </w:tcPr>
          <w:p w:rsidR="00A201CB" w:rsidRDefault="00A201CB" w:rsidP="00B307A6">
            <w:pPr>
              <w:bidi w:val="0"/>
              <w:jc w:val="center"/>
              <w:rPr>
                <w:b/>
                <w:bCs/>
                <w:lang w:bidi="ar-JO"/>
              </w:rPr>
            </w:pPr>
          </w:p>
          <w:p w:rsidR="00882531" w:rsidRDefault="00882531" w:rsidP="00A201CB">
            <w:pPr>
              <w:bidi w:val="0"/>
              <w:jc w:val="center"/>
              <w:rPr>
                <w:b/>
                <w:bCs/>
                <w:lang w:bidi="ar-JO"/>
              </w:rPr>
            </w:pPr>
            <w:r>
              <w:rPr>
                <w:b/>
                <w:bCs/>
                <w:lang w:bidi="ar-JO"/>
              </w:rPr>
              <w:t>Basic and support material to be covered</w:t>
            </w:r>
          </w:p>
        </w:tc>
      </w:tr>
      <w:tr w:rsidR="00882531" w:rsidRPr="00A201CB" w:rsidTr="00B307A6">
        <w:trPr>
          <w:trHeight w:val="277"/>
          <w:jc w:val="center"/>
        </w:trPr>
        <w:tc>
          <w:tcPr>
            <w:tcW w:w="2115" w:type="dxa"/>
          </w:tcPr>
          <w:p w:rsidR="006F5743" w:rsidRDefault="006F5743" w:rsidP="00B307A6">
            <w:pPr>
              <w:bidi w:val="0"/>
              <w:jc w:val="center"/>
              <w:rPr>
                <w:rFonts w:asciiTheme="minorBidi" w:hAnsiTheme="minorBidi" w:cstheme="minorBidi"/>
                <w:b/>
                <w:bCs/>
                <w:lang w:bidi="ar-JO"/>
              </w:rPr>
            </w:pPr>
          </w:p>
          <w:p w:rsidR="00882531" w:rsidRDefault="008E0193" w:rsidP="008E0193">
            <w:pPr>
              <w:bidi w:val="0"/>
              <w:jc w:val="center"/>
              <w:rPr>
                <w:rFonts w:asciiTheme="minorBidi" w:hAnsiTheme="minorBidi" w:cstheme="minorBidi"/>
                <w:b/>
                <w:bCs/>
                <w:lang w:bidi="ar-JO"/>
              </w:rPr>
            </w:pPr>
            <w:r>
              <w:rPr>
                <w:rFonts w:asciiTheme="minorBidi" w:hAnsiTheme="minorBidi" w:cstheme="minorBidi"/>
                <w:b/>
                <w:bCs/>
                <w:lang w:bidi="ar-JO"/>
              </w:rPr>
              <w:t>(</w:t>
            </w:r>
            <w:r w:rsidRPr="008E0193">
              <w:rPr>
                <w:rFonts w:asciiTheme="minorBidi" w:hAnsiTheme="minorBidi" w:cstheme="minorBidi"/>
                <w:b/>
                <w:bCs/>
                <w:lang w:bidi="ar-JO"/>
              </w:rPr>
              <w:t xml:space="preserve">Week </w:t>
            </w:r>
            <w:r>
              <w:rPr>
                <w:rFonts w:asciiTheme="minorBidi" w:hAnsiTheme="minorBidi" w:cstheme="minorBidi"/>
                <w:b/>
                <w:bCs/>
                <w:lang w:bidi="ar-JO"/>
              </w:rPr>
              <w:t>1+</w:t>
            </w:r>
            <w:r w:rsidR="00882531" w:rsidRPr="00A201CB">
              <w:rPr>
                <w:rFonts w:asciiTheme="minorBidi" w:hAnsiTheme="minorBidi" w:cstheme="minorBidi"/>
                <w:b/>
                <w:bCs/>
                <w:lang w:bidi="ar-JO"/>
              </w:rPr>
              <w:t>2)</w:t>
            </w:r>
          </w:p>
          <w:p w:rsidR="00F375EF" w:rsidRDefault="00883C9F" w:rsidP="00883C9F">
            <w:pPr>
              <w:bidi w:val="0"/>
              <w:rPr>
                <w:rFonts w:asciiTheme="minorBidi" w:hAnsiTheme="minorBidi" w:cstheme="minorBidi"/>
                <w:b/>
                <w:bCs/>
                <w:lang w:bidi="ar-JO"/>
              </w:rPr>
            </w:pPr>
            <w:r>
              <w:rPr>
                <w:rFonts w:asciiTheme="minorBidi" w:hAnsiTheme="minorBidi" w:cstheme="minorBidi"/>
                <w:b/>
                <w:bCs/>
                <w:lang w:bidi="ar-JO"/>
              </w:rPr>
              <w:t xml:space="preserve">      </w:t>
            </w:r>
            <w:r w:rsidR="00F375EF">
              <w:rPr>
                <w:rFonts w:asciiTheme="minorBidi" w:hAnsiTheme="minorBidi" w:cstheme="minorBidi"/>
                <w:b/>
                <w:bCs/>
                <w:lang w:bidi="ar-JO"/>
              </w:rPr>
              <w:t>Chapter 1</w:t>
            </w:r>
          </w:p>
          <w:p w:rsidR="00C222E7" w:rsidRDefault="00C222E7" w:rsidP="00C222E7">
            <w:pPr>
              <w:bidi w:val="0"/>
              <w:jc w:val="center"/>
              <w:rPr>
                <w:rFonts w:asciiTheme="minorBidi" w:hAnsiTheme="minorBidi" w:cstheme="minorBidi"/>
                <w:b/>
                <w:bCs/>
                <w:lang w:bidi="ar-JO"/>
              </w:rPr>
            </w:pPr>
          </w:p>
          <w:p w:rsidR="00C222E7" w:rsidRDefault="00C222E7" w:rsidP="00C222E7">
            <w:pPr>
              <w:bidi w:val="0"/>
              <w:jc w:val="center"/>
              <w:rPr>
                <w:rFonts w:asciiTheme="minorBidi" w:hAnsiTheme="minorBidi" w:cstheme="minorBidi"/>
                <w:b/>
                <w:bCs/>
                <w:lang w:bidi="ar-JO"/>
              </w:rPr>
            </w:pPr>
          </w:p>
          <w:p w:rsidR="00C222E7" w:rsidRDefault="00C222E7" w:rsidP="00C222E7">
            <w:pPr>
              <w:bidi w:val="0"/>
              <w:jc w:val="center"/>
              <w:rPr>
                <w:rFonts w:asciiTheme="minorBidi" w:hAnsiTheme="minorBidi" w:cstheme="minorBidi"/>
                <w:b/>
                <w:bCs/>
                <w:lang w:bidi="ar-JO"/>
              </w:rPr>
            </w:pPr>
          </w:p>
          <w:p w:rsidR="00C222E7" w:rsidRDefault="00C222E7" w:rsidP="00C222E7">
            <w:pPr>
              <w:bidi w:val="0"/>
              <w:jc w:val="center"/>
              <w:rPr>
                <w:rFonts w:asciiTheme="minorBidi" w:hAnsiTheme="minorBidi" w:cstheme="minorBidi"/>
                <w:b/>
                <w:bCs/>
                <w:lang w:bidi="ar-JO"/>
              </w:rPr>
            </w:pPr>
          </w:p>
          <w:p w:rsidR="00C222E7" w:rsidRDefault="00C222E7" w:rsidP="00C222E7">
            <w:pPr>
              <w:bidi w:val="0"/>
              <w:jc w:val="center"/>
              <w:rPr>
                <w:rFonts w:asciiTheme="minorBidi" w:hAnsiTheme="minorBidi" w:cstheme="minorBidi"/>
                <w:b/>
                <w:bCs/>
                <w:lang w:bidi="ar-JO"/>
              </w:rPr>
            </w:pPr>
          </w:p>
          <w:p w:rsidR="00C222E7" w:rsidRDefault="00C222E7" w:rsidP="00C222E7">
            <w:pPr>
              <w:bidi w:val="0"/>
              <w:jc w:val="center"/>
              <w:rPr>
                <w:rFonts w:asciiTheme="minorBidi" w:hAnsiTheme="minorBidi" w:cstheme="minorBidi"/>
                <w:b/>
                <w:bCs/>
                <w:lang w:bidi="ar-JO"/>
              </w:rPr>
            </w:pPr>
          </w:p>
          <w:p w:rsidR="00C222E7" w:rsidRDefault="00C222E7" w:rsidP="00C222E7">
            <w:pPr>
              <w:bidi w:val="0"/>
              <w:jc w:val="center"/>
              <w:rPr>
                <w:rFonts w:asciiTheme="minorBidi" w:hAnsiTheme="minorBidi" w:cstheme="minorBidi"/>
                <w:b/>
                <w:bCs/>
                <w:lang w:bidi="ar-JO"/>
              </w:rPr>
            </w:pPr>
          </w:p>
          <w:p w:rsidR="00C222E7" w:rsidRDefault="00C222E7" w:rsidP="00C222E7">
            <w:pPr>
              <w:bidi w:val="0"/>
              <w:jc w:val="center"/>
              <w:rPr>
                <w:rFonts w:asciiTheme="minorBidi" w:hAnsiTheme="minorBidi" w:cstheme="minorBidi"/>
                <w:b/>
                <w:bCs/>
                <w:lang w:bidi="ar-JO"/>
              </w:rPr>
            </w:pPr>
          </w:p>
          <w:p w:rsidR="00C222E7" w:rsidRDefault="00C222E7" w:rsidP="00C222E7">
            <w:pPr>
              <w:bidi w:val="0"/>
              <w:jc w:val="center"/>
              <w:rPr>
                <w:rFonts w:asciiTheme="minorBidi" w:hAnsiTheme="minorBidi" w:cstheme="minorBidi"/>
                <w:b/>
                <w:bCs/>
                <w:lang w:bidi="ar-JO"/>
              </w:rPr>
            </w:pPr>
          </w:p>
          <w:p w:rsidR="00C222E7" w:rsidRDefault="00C222E7" w:rsidP="00C222E7">
            <w:pPr>
              <w:bidi w:val="0"/>
              <w:jc w:val="center"/>
              <w:rPr>
                <w:rFonts w:asciiTheme="minorBidi" w:hAnsiTheme="minorBidi" w:cstheme="minorBidi"/>
                <w:b/>
                <w:bCs/>
                <w:lang w:bidi="ar-JO"/>
              </w:rPr>
            </w:pPr>
          </w:p>
          <w:p w:rsidR="00C222E7" w:rsidRDefault="00C222E7" w:rsidP="00C222E7">
            <w:pPr>
              <w:bidi w:val="0"/>
              <w:jc w:val="center"/>
              <w:rPr>
                <w:rFonts w:asciiTheme="minorBidi" w:hAnsiTheme="minorBidi" w:cstheme="minorBidi"/>
                <w:b/>
                <w:bCs/>
                <w:lang w:bidi="ar-JO"/>
              </w:rPr>
            </w:pPr>
          </w:p>
          <w:p w:rsidR="00C222E7" w:rsidRDefault="00C222E7" w:rsidP="00C222E7">
            <w:pPr>
              <w:bidi w:val="0"/>
              <w:jc w:val="center"/>
              <w:rPr>
                <w:rFonts w:asciiTheme="minorBidi" w:hAnsiTheme="minorBidi" w:cstheme="minorBidi"/>
                <w:b/>
                <w:bCs/>
                <w:lang w:bidi="ar-JO"/>
              </w:rPr>
            </w:pPr>
          </w:p>
          <w:p w:rsidR="00883C9F" w:rsidRDefault="00812986" w:rsidP="00C222E7">
            <w:pPr>
              <w:bidi w:val="0"/>
              <w:rPr>
                <w:rFonts w:asciiTheme="minorBidi" w:hAnsiTheme="minorBidi" w:cstheme="minorBidi"/>
                <w:b/>
                <w:bCs/>
                <w:lang w:bidi="ar-JO"/>
              </w:rPr>
            </w:pPr>
            <w:r>
              <w:rPr>
                <w:rFonts w:asciiTheme="minorBidi" w:hAnsiTheme="minorBidi" w:cstheme="minorBidi"/>
                <w:b/>
                <w:bCs/>
                <w:lang w:bidi="ar-JO"/>
              </w:rPr>
              <w:t xml:space="preserve">    </w:t>
            </w:r>
          </w:p>
          <w:p w:rsidR="00C222E7" w:rsidRPr="00A201CB" w:rsidRDefault="00883C9F" w:rsidP="00883C9F">
            <w:pPr>
              <w:bidi w:val="0"/>
              <w:rPr>
                <w:rFonts w:asciiTheme="minorBidi" w:hAnsiTheme="minorBidi" w:cstheme="minorBidi"/>
                <w:b/>
                <w:bCs/>
                <w:lang w:bidi="ar-JO"/>
              </w:rPr>
            </w:pPr>
            <w:r>
              <w:rPr>
                <w:rFonts w:asciiTheme="minorBidi" w:hAnsiTheme="minorBidi" w:cstheme="minorBidi"/>
                <w:b/>
                <w:bCs/>
                <w:lang w:bidi="ar-JO"/>
              </w:rPr>
              <w:t xml:space="preserve">      </w:t>
            </w:r>
            <w:r w:rsidR="00C222E7">
              <w:rPr>
                <w:rFonts w:asciiTheme="minorBidi" w:hAnsiTheme="minorBidi" w:cstheme="minorBidi"/>
                <w:b/>
                <w:bCs/>
                <w:lang w:bidi="ar-JO"/>
              </w:rPr>
              <w:t>Chapter 2</w:t>
            </w:r>
          </w:p>
        </w:tc>
        <w:tc>
          <w:tcPr>
            <w:tcW w:w="4942" w:type="dxa"/>
          </w:tcPr>
          <w:p w:rsidR="006F5743" w:rsidRDefault="006F5743" w:rsidP="006F5743">
            <w:pPr>
              <w:bidi w:val="0"/>
              <w:jc w:val="center"/>
              <w:rPr>
                <w:rFonts w:asciiTheme="majorBidi" w:hAnsiTheme="majorBidi" w:cstheme="majorBidi"/>
                <w:b/>
                <w:bCs/>
              </w:rPr>
            </w:pPr>
          </w:p>
          <w:p w:rsidR="00882531" w:rsidRPr="00DF5391" w:rsidRDefault="00882531" w:rsidP="006F5743">
            <w:pPr>
              <w:bidi w:val="0"/>
              <w:jc w:val="center"/>
              <w:rPr>
                <w:rFonts w:asciiTheme="majorBidi" w:hAnsiTheme="majorBidi" w:cstheme="majorBidi"/>
                <w:b/>
                <w:bCs/>
                <w:lang w:bidi="ar-JO"/>
              </w:rPr>
            </w:pPr>
            <w:r w:rsidRPr="00DF5391">
              <w:rPr>
                <w:rFonts w:asciiTheme="majorBidi" w:hAnsiTheme="majorBidi" w:cstheme="majorBidi"/>
                <w:b/>
                <w:bCs/>
              </w:rPr>
              <w:t>Bonding</w:t>
            </w:r>
            <w:r w:rsidR="00A80AC6" w:rsidRPr="00DF5391">
              <w:rPr>
                <w:rFonts w:asciiTheme="majorBidi" w:hAnsiTheme="majorBidi" w:cstheme="majorBidi"/>
                <w:b/>
                <w:bCs/>
              </w:rPr>
              <w:t xml:space="preserve"> </w:t>
            </w:r>
            <w:r w:rsidRPr="00DF5391">
              <w:rPr>
                <w:rFonts w:asciiTheme="majorBidi" w:hAnsiTheme="majorBidi" w:cstheme="majorBidi"/>
                <w:b/>
                <w:bCs/>
                <w:lang w:bidi="ar-JO"/>
              </w:rPr>
              <w:t>and molecular structure</w:t>
            </w:r>
          </w:p>
          <w:p w:rsidR="00882531" w:rsidRPr="00DF5391" w:rsidRDefault="00882531" w:rsidP="006F5743">
            <w:pPr>
              <w:bidi w:val="0"/>
              <w:jc w:val="center"/>
              <w:rPr>
                <w:rFonts w:asciiTheme="majorBidi" w:hAnsiTheme="majorBidi" w:cstheme="majorBidi"/>
                <w:b/>
                <w:bCs/>
                <w:lang w:bidi="ar-JO"/>
              </w:rPr>
            </w:pPr>
            <w:r w:rsidRPr="00DF5391">
              <w:rPr>
                <w:rFonts w:asciiTheme="majorBidi" w:hAnsiTheme="majorBidi" w:cstheme="majorBidi"/>
                <w:b/>
                <w:bCs/>
                <w:lang w:bidi="ar-JO"/>
              </w:rPr>
              <w:t>Alkane and Cycloalkanes</w:t>
            </w:r>
          </w:p>
          <w:p w:rsidR="00DF5391" w:rsidRPr="00DF5391" w:rsidRDefault="00DF5391" w:rsidP="00DF5391">
            <w:pPr>
              <w:bidi w:val="0"/>
              <w:jc w:val="lowKashida"/>
              <w:rPr>
                <w:rFonts w:asciiTheme="minorBidi" w:hAnsiTheme="minorBidi" w:cstheme="minorBidi"/>
                <w:b/>
                <w:bCs/>
                <w:lang w:bidi="ar-JO"/>
              </w:rPr>
            </w:pPr>
          </w:p>
          <w:p w:rsidR="00510594" w:rsidRDefault="00510594" w:rsidP="00510594">
            <w:pPr>
              <w:bidi w:val="0"/>
              <w:jc w:val="lowKashida"/>
              <w:rPr>
                <w:rFonts w:asciiTheme="majorBidi" w:hAnsiTheme="majorBidi" w:cstheme="majorBidi"/>
                <w:lang w:bidi="ar-JO"/>
              </w:rPr>
            </w:pPr>
            <w:r w:rsidRPr="00DF5391">
              <w:rPr>
                <w:rFonts w:asciiTheme="majorBidi" w:hAnsiTheme="majorBidi" w:cstheme="majorBidi"/>
                <w:lang w:bidi="ar-JO"/>
              </w:rPr>
              <w:t xml:space="preserve">1.6 </w:t>
            </w:r>
            <w:r w:rsidRPr="00DF5391">
              <w:rPr>
                <w:rFonts w:asciiTheme="majorBidi" w:hAnsiTheme="majorBidi" w:cstheme="majorBidi"/>
                <w:i/>
                <w:iCs/>
                <w:lang w:bidi="ar-JO"/>
              </w:rPr>
              <w:t>sp</w:t>
            </w:r>
            <w:r w:rsidRPr="00E673F8">
              <w:rPr>
                <w:rFonts w:asciiTheme="majorBidi" w:hAnsiTheme="majorBidi" w:cstheme="majorBidi"/>
                <w:vertAlign w:val="superscript"/>
                <w:lang w:bidi="ar-JO"/>
              </w:rPr>
              <w:t>3</w:t>
            </w:r>
            <w:r w:rsidRPr="00DF5391">
              <w:rPr>
                <w:rFonts w:asciiTheme="majorBidi" w:hAnsiTheme="majorBidi" w:cstheme="majorBidi"/>
                <w:lang w:bidi="ar-JO"/>
              </w:rPr>
              <w:t xml:space="preserve"> Hybrid Orbitals and the Structure of Methane</w:t>
            </w:r>
          </w:p>
          <w:p w:rsidR="009B2843" w:rsidRDefault="009B2843" w:rsidP="009B2843">
            <w:pPr>
              <w:bidi w:val="0"/>
              <w:jc w:val="lowKashida"/>
              <w:rPr>
                <w:rFonts w:asciiTheme="majorBidi" w:hAnsiTheme="majorBidi" w:cstheme="majorBidi"/>
                <w:lang w:bidi="ar-JO"/>
              </w:rPr>
            </w:pPr>
          </w:p>
          <w:p w:rsidR="009B2843" w:rsidRDefault="009B2843" w:rsidP="009B2843">
            <w:pPr>
              <w:bidi w:val="0"/>
              <w:jc w:val="lowKashida"/>
              <w:rPr>
                <w:rFonts w:asciiTheme="majorBidi" w:hAnsiTheme="majorBidi" w:cstheme="majorBidi"/>
                <w:lang w:bidi="ar-JO"/>
              </w:rPr>
            </w:pPr>
          </w:p>
          <w:p w:rsidR="00B11418" w:rsidRDefault="00B11418" w:rsidP="00B11418">
            <w:pPr>
              <w:bidi w:val="0"/>
              <w:jc w:val="lowKashida"/>
              <w:rPr>
                <w:rFonts w:asciiTheme="majorBidi" w:hAnsiTheme="majorBidi" w:cstheme="majorBidi"/>
                <w:lang w:bidi="ar-JO"/>
              </w:rPr>
            </w:pPr>
            <w:r w:rsidRPr="00B11418">
              <w:rPr>
                <w:rFonts w:asciiTheme="majorBidi" w:hAnsiTheme="majorBidi" w:cstheme="majorBidi"/>
                <w:lang w:bidi="ar-JO"/>
              </w:rPr>
              <w:t xml:space="preserve">1.8 </w:t>
            </w:r>
            <w:r w:rsidRPr="00B11418">
              <w:rPr>
                <w:rFonts w:asciiTheme="majorBidi" w:hAnsiTheme="majorBidi" w:cstheme="majorBidi"/>
                <w:i/>
                <w:iCs/>
                <w:lang w:bidi="ar-JO"/>
              </w:rPr>
              <w:t>sp</w:t>
            </w:r>
            <w:r w:rsidRPr="00E673F8">
              <w:rPr>
                <w:rFonts w:asciiTheme="majorBidi" w:hAnsiTheme="majorBidi" w:cstheme="majorBidi"/>
                <w:vertAlign w:val="superscript"/>
                <w:lang w:bidi="ar-JO"/>
              </w:rPr>
              <w:t>2</w:t>
            </w:r>
            <w:r w:rsidRPr="00B11418">
              <w:rPr>
                <w:rFonts w:asciiTheme="majorBidi" w:hAnsiTheme="majorBidi" w:cstheme="majorBidi"/>
                <w:lang w:bidi="ar-JO"/>
              </w:rPr>
              <w:t xml:space="preserve"> Hybrid Orbitals and the Structure of Ethylene</w:t>
            </w:r>
          </w:p>
          <w:p w:rsidR="00B11418" w:rsidRDefault="00B11418" w:rsidP="00B11418">
            <w:pPr>
              <w:bidi w:val="0"/>
              <w:jc w:val="lowKashida"/>
              <w:rPr>
                <w:rFonts w:asciiTheme="majorBidi" w:hAnsiTheme="majorBidi" w:cstheme="majorBidi"/>
                <w:lang w:bidi="ar-JO"/>
              </w:rPr>
            </w:pPr>
          </w:p>
          <w:p w:rsidR="00B11418" w:rsidRDefault="00E673F8" w:rsidP="00E673F8">
            <w:pPr>
              <w:bidi w:val="0"/>
              <w:jc w:val="lowKashida"/>
              <w:rPr>
                <w:rFonts w:asciiTheme="majorBidi" w:hAnsiTheme="majorBidi" w:cstheme="majorBidi"/>
                <w:lang w:bidi="ar-JO"/>
              </w:rPr>
            </w:pPr>
            <w:r w:rsidRPr="00E673F8">
              <w:rPr>
                <w:rFonts w:asciiTheme="majorBidi" w:hAnsiTheme="majorBidi" w:cstheme="majorBidi"/>
                <w:lang w:bidi="ar-JO"/>
              </w:rPr>
              <w:t xml:space="preserve">1.9 </w:t>
            </w:r>
            <w:r w:rsidRPr="00E673F8">
              <w:rPr>
                <w:rFonts w:asciiTheme="majorBidi" w:hAnsiTheme="majorBidi" w:cstheme="majorBidi"/>
                <w:i/>
                <w:iCs/>
                <w:lang w:bidi="ar-JO"/>
              </w:rPr>
              <w:t xml:space="preserve">sp </w:t>
            </w:r>
            <w:r w:rsidRPr="00E673F8">
              <w:rPr>
                <w:rFonts w:asciiTheme="majorBidi" w:hAnsiTheme="majorBidi" w:cstheme="majorBidi"/>
                <w:lang w:bidi="ar-JO"/>
              </w:rPr>
              <w:t>Hybrid Orbitals and the Structure of Acetylene</w:t>
            </w:r>
          </w:p>
          <w:p w:rsidR="00BA6C16" w:rsidRDefault="00BA6C16" w:rsidP="00BA6C16">
            <w:pPr>
              <w:bidi w:val="0"/>
              <w:jc w:val="lowKashida"/>
              <w:rPr>
                <w:rFonts w:asciiTheme="majorBidi" w:hAnsiTheme="majorBidi" w:cstheme="majorBidi"/>
                <w:lang w:bidi="ar-JO"/>
              </w:rPr>
            </w:pPr>
          </w:p>
          <w:p w:rsidR="00BA6C16" w:rsidRDefault="00BA6C16" w:rsidP="00BA6C16">
            <w:pPr>
              <w:bidi w:val="0"/>
              <w:jc w:val="lowKashida"/>
              <w:rPr>
                <w:rFonts w:asciiTheme="majorBidi" w:hAnsiTheme="majorBidi" w:cstheme="majorBidi"/>
                <w:lang w:bidi="ar-JO"/>
              </w:rPr>
            </w:pPr>
            <w:r w:rsidRPr="00BA6C16">
              <w:rPr>
                <w:rFonts w:asciiTheme="majorBidi" w:hAnsiTheme="majorBidi" w:cstheme="majorBidi"/>
                <w:lang w:bidi="ar-JO"/>
              </w:rPr>
              <w:t>1.12 Drawing Chemical Structures</w:t>
            </w:r>
          </w:p>
          <w:p w:rsidR="001D6292" w:rsidRDefault="001D6292" w:rsidP="001D6292">
            <w:pPr>
              <w:bidi w:val="0"/>
              <w:jc w:val="lowKashida"/>
              <w:rPr>
                <w:rFonts w:asciiTheme="majorBidi" w:hAnsiTheme="majorBidi" w:cstheme="majorBidi"/>
                <w:lang w:bidi="ar-JO"/>
              </w:rPr>
            </w:pPr>
          </w:p>
          <w:p w:rsidR="001D6292" w:rsidRPr="001D6292" w:rsidRDefault="001D6292" w:rsidP="001D6292">
            <w:pPr>
              <w:bidi w:val="0"/>
              <w:jc w:val="lowKashida"/>
              <w:rPr>
                <w:rFonts w:asciiTheme="majorBidi" w:hAnsiTheme="majorBidi" w:cstheme="majorBidi"/>
                <w:lang w:bidi="ar-JO"/>
              </w:rPr>
            </w:pPr>
            <w:r w:rsidRPr="001D6292">
              <w:rPr>
                <w:rFonts w:asciiTheme="majorBidi" w:hAnsiTheme="majorBidi" w:cstheme="majorBidi"/>
                <w:lang w:bidi="ar-JO"/>
              </w:rPr>
              <w:t>2.13 Noncovalent Interactions</w:t>
            </w:r>
          </w:p>
          <w:p w:rsidR="00510594" w:rsidRPr="00DF5391" w:rsidRDefault="00510594" w:rsidP="00510594">
            <w:pPr>
              <w:bidi w:val="0"/>
              <w:jc w:val="lowKashida"/>
              <w:rPr>
                <w:rFonts w:asciiTheme="minorBidi" w:hAnsiTheme="minorBidi" w:cstheme="minorBidi"/>
                <w:b/>
                <w:bCs/>
                <w:lang w:bidi="ar-JO"/>
              </w:rPr>
            </w:pPr>
          </w:p>
          <w:p w:rsidR="00882531" w:rsidRPr="00DF5391" w:rsidRDefault="00882531" w:rsidP="00B307A6">
            <w:pPr>
              <w:bidi w:val="0"/>
              <w:jc w:val="lowKashida"/>
              <w:rPr>
                <w:rFonts w:asciiTheme="minorBidi" w:hAnsiTheme="minorBidi" w:cstheme="minorBidi"/>
                <w:b/>
                <w:bCs/>
                <w:lang w:bidi="ar-JO"/>
              </w:rPr>
            </w:pPr>
          </w:p>
        </w:tc>
      </w:tr>
      <w:tr w:rsidR="006F5743" w:rsidRPr="00A201CB" w:rsidTr="00B307A6">
        <w:trPr>
          <w:trHeight w:val="277"/>
          <w:jc w:val="center"/>
        </w:trPr>
        <w:tc>
          <w:tcPr>
            <w:tcW w:w="2115" w:type="dxa"/>
          </w:tcPr>
          <w:p w:rsidR="006F5743" w:rsidRDefault="006F5743" w:rsidP="008E0193">
            <w:pPr>
              <w:bidi w:val="0"/>
              <w:jc w:val="center"/>
              <w:rPr>
                <w:rFonts w:asciiTheme="minorBidi" w:hAnsiTheme="minorBidi" w:cstheme="minorBidi"/>
                <w:b/>
                <w:bCs/>
                <w:lang w:bidi="ar-JO"/>
              </w:rPr>
            </w:pPr>
            <w:r>
              <w:rPr>
                <w:rFonts w:asciiTheme="minorBidi" w:hAnsiTheme="minorBidi" w:cstheme="minorBidi"/>
                <w:b/>
                <w:bCs/>
                <w:lang w:bidi="ar-JO"/>
              </w:rPr>
              <w:t>(</w:t>
            </w:r>
            <w:r w:rsidR="008E0193" w:rsidRPr="008E0193">
              <w:rPr>
                <w:rFonts w:asciiTheme="minorBidi" w:hAnsiTheme="minorBidi" w:cstheme="minorBidi"/>
                <w:b/>
                <w:bCs/>
                <w:lang w:bidi="ar-JO"/>
              </w:rPr>
              <w:t xml:space="preserve">Week </w:t>
            </w:r>
            <w:r>
              <w:rPr>
                <w:rFonts w:asciiTheme="minorBidi" w:hAnsiTheme="minorBidi" w:cstheme="minorBidi"/>
                <w:b/>
                <w:bCs/>
                <w:lang w:bidi="ar-JO"/>
              </w:rPr>
              <w:t>3</w:t>
            </w:r>
            <w:r w:rsidR="0040211E">
              <w:rPr>
                <w:rFonts w:asciiTheme="minorBidi" w:hAnsiTheme="minorBidi" w:cstheme="minorBidi"/>
                <w:b/>
                <w:bCs/>
                <w:lang w:bidi="ar-JO"/>
              </w:rPr>
              <w:t xml:space="preserve"> + 4</w:t>
            </w:r>
            <w:r>
              <w:rPr>
                <w:rFonts w:asciiTheme="minorBidi" w:hAnsiTheme="minorBidi" w:cstheme="minorBidi"/>
                <w:b/>
                <w:bCs/>
                <w:lang w:bidi="ar-JO"/>
              </w:rPr>
              <w:t>)</w:t>
            </w:r>
          </w:p>
          <w:p w:rsidR="005858A6" w:rsidRDefault="00883C9F" w:rsidP="00883C9F">
            <w:pPr>
              <w:bidi w:val="0"/>
              <w:rPr>
                <w:rFonts w:asciiTheme="minorBidi" w:hAnsiTheme="minorBidi" w:cstheme="minorBidi"/>
                <w:b/>
                <w:bCs/>
                <w:lang w:bidi="ar-JO"/>
              </w:rPr>
            </w:pPr>
            <w:r>
              <w:rPr>
                <w:rFonts w:asciiTheme="minorBidi" w:hAnsiTheme="minorBidi" w:cstheme="minorBidi"/>
                <w:b/>
                <w:bCs/>
                <w:lang w:bidi="ar-JO"/>
              </w:rPr>
              <w:t xml:space="preserve">      </w:t>
            </w:r>
            <w:r w:rsidR="005858A6">
              <w:rPr>
                <w:rFonts w:asciiTheme="minorBidi" w:hAnsiTheme="minorBidi" w:cstheme="minorBidi"/>
                <w:b/>
                <w:bCs/>
                <w:lang w:bidi="ar-JO"/>
              </w:rPr>
              <w:t>Chapter 3</w:t>
            </w:r>
            <w:r w:rsidR="00B171D8">
              <w:rPr>
                <w:rFonts w:asciiTheme="minorBidi" w:hAnsiTheme="minorBidi" w:cstheme="minorBidi"/>
                <w:b/>
                <w:bCs/>
                <w:lang w:bidi="ar-JO"/>
              </w:rPr>
              <w:t xml:space="preserve"> </w:t>
            </w:r>
          </w:p>
          <w:p w:rsidR="00B171D8" w:rsidRDefault="00B171D8" w:rsidP="00B171D8">
            <w:pPr>
              <w:bidi w:val="0"/>
              <w:jc w:val="center"/>
              <w:rPr>
                <w:rFonts w:asciiTheme="minorBidi" w:hAnsiTheme="minorBidi" w:cstheme="minorBidi"/>
                <w:b/>
                <w:bCs/>
                <w:lang w:bidi="ar-JO"/>
              </w:rPr>
            </w:pPr>
          </w:p>
          <w:p w:rsidR="00B171D8" w:rsidRDefault="00B171D8" w:rsidP="00B171D8">
            <w:pPr>
              <w:bidi w:val="0"/>
              <w:jc w:val="center"/>
              <w:rPr>
                <w:rFonts w:asciiTheme="minorBidi" w:hAnsiTheme="minorBidi" w:cstheme="minorBidi"/>
                <w:b/>
                <w:bCs/>
                <w:lang w:bidi="ar-JO"/>
              </w:rPr>
            </w:pPr>
          </w:p>
          <w:p w:rsidR="00B171D8" w:rsidRDefault="00B171D8" w:rsidP="00B171D8">
            <w:pPr>
              <w:bidi w:val="0"/>
              <w:jc w:val="center"/>
              <w:rPr>
                <w:rFonts w:asciiTheme="minorBidi" w:hAnsiTheme="minorBidi" w:cstheme="minorBidi"/>
                <w:b/>
                <w:bCs/>
                <w:lang w:bidi="ar-JO"/>
              </w:rPr>
            </w:pPr>
          </w:p>
          <w:p w:rsidR="00B171D8" w:rsidRDefault="00B171D8" w:rsidP="00B171D8">
            <w:pPr>
              <w:bidi w:val="0"/>
              <w:jc w:val="center"/>
              <w:rPr>
                <w:rFonts w:asciiTheme="minorBidi" w:hAnsiTheme="minorBidi" w:cstheme="minorBidi"/>
                <w:b/>
                <w:bCs/>
                <w:lang w:bidi="ar-JO"/>
              </w:rPr>
            </w:pPr>
          </w:p>
          <w:p w:rsidR="00B171D8" w:rsidRDefault="00B171D8" w:rsidP="00B171D8">
            <w:pPr>
              <w:bidi w:val="0"/>
              <w:jc w:val="center"/>
              <w:rPr>
                <w:rFonts w:asciiTheme="minorBidi" w:hAnsiTheme="minorBidi" w:cstheme="minorBidi"/>
                <w:b/>
                <w:bCs/>
                <w:lang w:bidi="ar-JO"/>
              </w:rPr>
            </w:pPr>
          </w:p>
          <w:p w:rsidR="00B171D8" w:rsidRDefault="00B171D8" w:rsidP="00B171D8">
            <w:pPr>
              <w:bidi w:val="0"/>
              <w:jc w:val="center"/>
              <w:rPr>
                <w:rFonts w:asciiTheme="minorBidi" w:hAnsiTheme="minorBidi" w:cstheme="minorBidi"/>
                <w:b/>
                <w:bCs/>
                <w:lang w:bidi="ar-JO"/>
              </w:rPr>
            </w:pPr>
          </w:p>
          <w:p w:rsidR="00B171D8" w:rsidRDefault="00B171D8" w:rsidP="00B171D8">
            <w:pPr>
              <w:bidi w:val="0"/>
              <w:rPr>
                <w:rFonts w:asciiTheme="minorBidi" w:hAnsiTheme="minorBidi" w:cstheme="minorBidi"/>
                <w:b/>
                <w:bCs/>
                <w:lang w:bidi="ar-JO"/>
              </w:rPr>
            </w:pPr>
          </w:p>
          <w:p w:rsidR="00B171D8" w:rsidRDefault="00B171D8" w:rsidP="00B171D8">
            <w:pPr>
              <w:bidi w:val="0"/>
              <w:rPr>
                <w:rFonts w:asciiTheme="minorBidi" w:hAnsiTheme="minorBidi" w:cstheme="minorBidi"/>
                <w:b/>
                <w:bCs/>
                <w:lang w:bidi="ar-JO"/>
              </w:rPr>
            </w:pPr>
          </w:p>
          <w:p w:rsidR="00BC0338" w:rsidRDefault="00B171D8" w:rsidP="00B171D8">
            <w:pPr>
              <w:bidi w:val="0"/>
              <w:rPr>
                <w:rFonts w:asciiTheme="minorBidi" w:hAnsiTheme="minorBidi" w:cstheme="minorBidi"/>
                <w:b/>
                <w:bCs/>
                <w:lang w:bidi="ar-JO"/>
              </w:rPr>
            </w:pPr>
            <w:r>
              <w:rPr>
                <w:rFonts w:asciiTheme="minorBidi" w:hAnsiTheme="minorBidi" w:cstheme="minorBidi"/>
                <w:b/>
                <w:bCs/>
                <w:lang w:bidi="ar-JO"/>
              </w:rPr>
              <w:t xml:space="preserve">      </w:t>
            </w:r>
          </w:p>
          <w:p w:rsidR="00B171D8" w:rsidRPr="00A201CB" w:rsidRDefault="00BC0338" w:rsidP="00BC0338">
            <w:pPr>
              <w:bidi w:val="0"/>
              <w:rPr>
                <w:rFonts w:asciiTheme="minorBidi" w:hAnsiTheme="minorBidi" w:cstheme="minorBidi"/>
                <w:b/>
                <w:bCs/>
                <w:lang w:bidi="ar-JO"/>
              </w:rPr>
            </w:pPr>
            <w:r>
              <w:rPr>
                <w:rFonts w:asciiTheme="minorBidi" w:hAnsiTheme="minorBidi" w:cstheme="minorBidi"/>
                <w:b/>
                <w:bCs/>
                <w:lang w:bidi="ar-JO"/>
              </w:rPr>
              <w:t xml:space="preserve">   </w:t>
            </w:r>
            <w:r w:rsidR="00B171D8" w:rsidRPr="00B171D8">
              <w:rPr>
                <w:rFonts w:asciiTheme="minorBidi" w:hAnsiTheme="minorBidi" w:cstheme="minorBidi"/>
                <w:b/>
                <w:bCs/>
                <w:lang w:bidi="ar-JO"/>
              </w:rPr>
              <w:t xml:space="preserve">Chapter </w:t>
            </w:r>
            <w:r w:rsidR="00B171D8">
              <w:rPr>
                <w:rFonts w:asciiTheme="minorBidi" w:hAnsiTheme="minorBidi" w:cstheme="minorBidi"/>
                <w:b/>
                <w:bCs/>
                <w:lang w:bidi="ar-JO"/>
              </w:rPr>
              <w:t>4</w:t>
            </w:r>
          </w:p>
        </w:tc>
        <w:tc>
          <w:tcPr>
            <w:tcW w:w="4942" w:type="dxa"/>
          </w:tcPr>
          <w:p w:rsidR="0079572E" w:rsidRDefault="0079572E" w:rsidP="006F5743">
            <w:pPr>
              <w:jc w:val="center"/>
              <w:rPr>
                <w:rFonts w:asciiTheme="majorBidi" w:hAnsiTheme="majorBidi" w:cstheme="majorBidi"/>
                <w:b/>
                <w:bCs/>
              </w:rPr>
            </w:pPr>
          </w:p>
          <w:p w:rsidR="006F5743" w:rsidRPr="006F5743" w:rsidRDefault="006F5743" w:rsidP="006F5743">
            <w:pPr>
              <w:jc w:val="center"/>
              <w:rPr>
                <w:rFonts w:asciiTheme="majorBidi" w:hAnsiTheme="majorBidi" w:cstheme="majorBidi"/>
                <w:b/>
                <w:bCs/>
              </w:rPr>
            </w:pPr>
            <w:r w:rsidRPr="006F5743">
              <w:rPr>
                <w:rFonts w:asciiTheme="majorBidi" w:hAnsiTheme="majorBidi" w:cstheme="majorBidi"/>
                <w:b/>
                <w:bCs/>
              </w:rPr>
              <w:t>Organic Compounds:</w:t>
            </w:r>
          </w:p>
          <w:p w:rsidR="00EE3C14" w:rsidRPr="00EE3C14" w:rsidRDefault="0079572E" w:rsidP="00EE3C14">
            <w:pPr>
              <w:jc w:val="center"/>
              <w:rPr>
                <w:rFonts w:asciiTheme="majorBidi" w:hAnsiTheme="majorBidi" w:cstheme="majorBidi"/>
                <w:b/>
                <w:bCs/>
              </w:rPr>
            </w:pPr>
            <w:r>
              <w:rPr>
                <w:rFonts w:asciiTheme="majorBidi" w:hAnsiTheme="majorBidi" w:cstheme="majorBidi"/>
                <w:b/>
                <w:bCs/>
              </w:rPr>
              <w:t xml:space="preserve">Alkanes </w:t>
            </w:r>
            <w:r w:rsidR="00EE3C14">
              <w:rPr>
                <w:rFonts w:asciiTheme="majorBidi" w:hAnsiTheme="majorBidi" w:cstheme="majorBidi"/>
                <w:b/>
                <w:bCs/>
              </w:rPr>
              <w:t xml:space="preserve">and </w:t>
            </w:r>
            <w:r w:rsidR="00EE3C14" w:rsidRPr="00EE3C14">
              <w:rPr>
                <w:rFonts w:asciiTheme="majorBidi" w:hAnsiTheme="majorBidi" w:cstheme="majorBidi"/>
                <w:b/>
                <w:bCs/>
              </w:rPr>
              <w:t>Cycloalkanes</w:t>
            </w:r>
          </w:p>
          <w:p w:rsidR="006F5743" w:rsidRDefault="006F5743" w:rsidP="0079572E">
            <w:pPr>
              <w:jc w:val="center"/>
              <w:rPr>
                <w:rFonts w:asciiTheme="majorBidi" w:hAnsiTheme="majorBidi" w:cstheme="majorBidi"/>
                <w:b/>
                <w:bCs/>
              </w:rPr>
            </w:pPr>
          </w:p>
          <w:p w:rsidR="00153163" w:rsidRDefault="00153163" w:rsidP="00153163">
            <w:pPr>
              <w:bidi w:val="0"/>
              <w:jc w:val="center"/>
              <w:rPr>
                <w:rFonts w:asciiTheme="majorBidi" w:hAnsiTheme="majorBidi" w:cstheme="majorBidi"/>
                <w:b/>
                <w:bCs/>
              </w:rPr>
            </w:pPr>
          </w:p>
          <w:p w:rsidR="00107B73" w:rsidRDefault="00107B73" w:rsidP="00107B73">
            <w:pPr>
              <w:bidi w:val="0"/>
              <w:rPr>
                <w:rFonts w:asciiTheme="majorBidi" w:hAnsiTheme="majorBidi" w:cstheme="majorBidi"/>
              </w:rPr>
            </w:pPr>
            <w:r w:rsidRPr="00107B73">
              <w:rPr>
                <w:rFonts w:asciiTheme="majorBidi" w:hAnsiTheme="majorBidi" w:cstheme="majorBidi"/>
              </w:rPr>
              <w:t>3.2 Alkanes and Alkane Isomers</w:t>
            </w:r>
          </w:p>
          <w:p w:rsidR="00363C21" w:rsidRDefault="00363C21" w:rsidP="00363C21">
            <w:pPr>
              <w:bidi w:val="0"/>
              <w:rPr>
                <w:rFonts w:asciiTheme="majorBidi" w:hAnsiTheme="majorBidi" w:cstheme="majorBidi"/>
              </w:rPr>
            </w:pPr>
          </w:p>
          <w:p w:rsidR="00363C21" w:rsidRDefault="00363C21" w:rsidP="00363C21">
            <w:pPr>
              <w:bidi w:val="0"/>
              <w:rPr>
                <w:rFonts w:asciiTheme="majorBidi" w:hAnsiTheme="majorBidi" w:cstheme="majorBidi"/>
              </w:rPr>
            </w:pPr>
            <w:r w:rsidRPr="00363C21">
              <w:rPr>
                <w:rFonts w:asciiTheme="majorBidi" w:hAnsiTheme="majorBidi" w:cstheme="majorBidi"/>
              </w:rPr>
              <w:t>3.3 Alkyl Groups</w:t>
            </w:r>
          </w:p>
          <w:p w:rsidR="00566C83" w:rsidRDefault="00566C83" w:rsidP="00566C83">
            <w:pPr>
              <w:bidi w:val="0"/>
              <w:rPr>
                <w:rFonts w:asciiTheme="majorBidi" w:hAnsiTheme="majorBidi" w:cstheme="majorBidi"/>
              </w:rPr>
            </w:pPr>
          </w:p>
          <w:p w:rsidR="00566C83" w:rsidRDefault="0013566F" w:rsidP="0013566F">
            <w:pPr>
              <w:bidi w:val="0"/>
              <w:rPr>
                <w:rFonts w:asciiTheme="majorBidi" w:hAnsiTheme="majorBidi" w:cstheme="majorBidi"/>
              </w:rPr>
            </w:pPr>
            <w:r w:rsidRPr="0013566F">
              <w:rPr>
                <w:rFonts w:asciiTheme="majorBidi" w:hAnsiTheme="majorBidi" w:cstheme="majorBidi"/>
              </w:rPr>
              <w:t>3.4 Naming Alkanes</w:t>
            </w:r>
          </w:p>
          <w:p w:rsidR="00EE3C14" w:rsidRDefault="00EE3C14" w:rsidP="00EE3C14">
            <w:pPr>
              <w:bidi w:val="0"/>
              <w:rPr>
                <w:rFonts w:asciiTheme="majorBidi" w:hAnsiTheme="majorBidi" w:cstheme="majorBidi"/>
              </w:rPr>
            </w:pPr>
          </w:p>
          <w:p w:rsidR="003A2BFB" w:rsidRDefault="003A2BFB" w:rsidP="003A2BFB">
            <w:pPr>
              <w:bidi w:val="0"/>
              <w:rPr>
                <w:rFonts w:asciiTheme="majorBidi" w:hAnsiTheme="majorBidi" w:cstheme="majorBidi"/>
              </w:rPr>
            </w:pPr>
            <w:r w:rsidRPr="003A2BFB">
              <w:rPr>
                <w:rFonts w:asciiTheme="majorBidi" w:hAnsiTheme="majorBidi" w:cstheme="majorBidi"/>
              </w:rPr>
              <w:t>4.1 Naming Cycloalkanes</w:t>
            </w:r>
          </w:p>
          <w:p w:rsidR="003A2BFB" w:rsidRDefault="003A2BFB" w:rsidP="003A2BFB">
            <w:pPr>
              <w:bidi w:val="0"/>
              <w:rPr>
                <w:rFonts w:asciiTheme="majorBidi" w:hAnsiTheme="majorBidi" w:cstheme="majorBidi"/>
              </w:rPr>
            </w:pPr>
          </w:p>
          <w:p w:rsidR="003A2BFB" w:rsidRDefault="003A2BFB" w:rsidP="003A2BFB">
            <w:pPr>
              <w:bidi w:val="0"/>
              <w:rPr>
                <w:rFonts w:asciiTheme="majorBidi" w:hAnsiTheme="majorBidi" w:cstheme="majorBidi"/>
              </w:rPr>
            </w:pPr>
            <w:r w:rsidRPr="003A2BFB">
              <w:rPr>
                <w:rFonts w:asciiTheme="majorBidi" w:hAnsiTheme="majorBidi" w:cstheme="majorBidi"/>
              </w:rPr>
              <w:t>4.2 Cis–Trans Isomerism in Cycloalkanes</w:t>
            </w:r>
          </w:p>
          <w:p w:rsidR="003A2BFB" w:rsidRDefault="003A2BFB" w:rsidP="003A2BFB">
            <w:pPr>
              <w:bidi w:val="0"/>
              <w:rPr>
                <w:rFonts w:asciiTheme="majorBidi" w:hAnsiTheme="majorBidi" w:cstheme="majorBidi"/>
              </w:rPr>
            </w:pPr>
          </w:p>
          <w:p w:rsidR="003A2BFB" w:rsidRDefault="003A2BFB" w:rsidP="003A2BFB">
            <w:pPr>
              <w:bidi w:val="0"/>
              <w:rPr>
                <w:rFonts w:asciiTheme="majorBidi" w:hAnsiTheme="majorBidi" w:cstheme="majorBidi"/>
              </w:rPr>
            </w:pPr>
            <w:r w:rsidRPr="003A2BFB">
              <w:rPr>
                <w:rFonts w:asciiTheme="majorBidi" w:hAnsiTheme="majorBidi" w:cstheme="majorBidi"/>
              </w:rPr>
              <w:t>4.3 Stability of Cycloalkanes: Ring Strain</w:t>
            </w:r>
          </w:p>
          <w:p w:rsidR="003A2BFB" w:rsidRDefault="003A2BFB" w:rsidP="003A2BFB">
            <w:pPr>
              <w:bidi w:val="0"/>
              <w:rPr>
                <w:rFonts w:asciiTheme="majorBidi" w:hAnsiTheme="majorBidi" w:cstheme="majorBidi"/>
              </w:rPr>
            </w:pPr>
          </w:p>
          <w:p w:rsidR="003A2BFB" w:rsidRDefault="003A2BFB" w:rsidP="003A2BFB">
            <w:pPr>
              <w:bidi w:val="0"/>
              <w:rPr>
                <w:rFonts w:asciiTheme="majorBidi" w:hAnsiTheme="majorBidi" w:cstheme="majorBidi"/>
              </w:rPr>
            </w:pPr>
            <w:r w:rsidRPr="003A2BFB">
              <w:rPr>
                <w:rFonts w:asciiTheme="majorBidi" w:hAnsiTheme="majorBidi" w:cstheme="majorBidi"/>
              </w:rPr>
              <w:t>4.5 Conformations of Cyclohexane</w:t>
            </w:r>
          </w:p>
          <w:p w:rsidR="003E33E9" w:rsidRDefault="003E33E9" w:rsidP="003E33E9">
            <w:pPr>
              <w:bidi w:val="0"/>
              <w:rPr>
                <w:rFonts w:asciiTheme="majorBidi" w:hAnsiTheme="majorBidi" w:cstheme="majorBidi"/>
              </w:rPr>
            </w:pPr>
          </w:p>
          <w:p w:rsidR="003E33E9" w:rsidRPr="0013566F" w:rsidRDefault="003E33E9" w:rsidP="003E33E9">
            <w:pPr>
              <w:bidi w:val="0"/>
              <w:rPr>
                <w:rFonts w:asciiTheme="majorBidi" w:hAnsiTheme="majorBidi" w:cstheme="majorBidi"/>
              </w:rPr>
            </w:pPr>
            <w:r w:rsidRPr="003E33E9">
              <w:rPr>
                <w:rFonts w:asciiTheme="majorBidi" w:hAnsiTheme="majorBidi" w:cstheme="majorBidi"/>
              </w:rPr>
              <w:t>4.7 Conformations of Monosubstituted Cyclohexanes</w:t>
            </w:r>
          </w:p>
          <w:p w:rsidR="00107B73" w:rsidRPr="00107B73" w:rsidRDefault="00107B73" w:rsidP="00107B73">
            <w:pPr>
              <w:bidi w:val="0"/>
              <w:rPr>
                <w:rFonts w:asciiTheme="majorBidi" w:hAnsiTheme="majorBidi" w:cstheme="majorBidi"/>
              </w:rPr>
            </w:pPr>
          </w:p>
        </w:tc>
      </w:tr>
      <w:tr w:rsidR="00882531" w:rsidRPr="00A201CB" w:rsidTr="00B307A6">
        <w:trPr>
          <w:trHeight w:val="569"/>
          <w:jc w:val="center"/>
        </w:trPr>
        <w:tc>
          <w:tcPr>
            <w:tcW w:w="2115" w:type="dxa"/>
          </w:tcPr>
          <w:p w:rsidR="00882531" w:rsidRPr="00E32029" w:rsidRDefault="00E32029" w:rsidP="00E32029">
            <w:pPr>
              <w:bidi w:val="0"/>
              <w:jc w:val="center"/>
              <w:rPr>
                <w:rFonts w:asciiTheme="majorBidi" w:hAnsiTheme="majorBidi" w:cstheme="majorBidi"/>
                <w:b/>
                <w:bCs/>
                <w:lang w:bidi="ar-JO"/>
              </w:rPr>
            </w:pPr>
            <w:r w:rsidRPr="00E32029">
              <w:rPr>
                <w:rFonts w:asciiTheme="majorBidi" w:hAnsiTheme="majorBidi" w:cstheme="majorBidi"/>
                <w:b/>
                <w:bCs/>
                <w:lang w:bidi="ar-JO"/>
              </w:rPr>
              <w:lastRenderedPageBreak/>
              <w:t>(Week 5</w:t>
            </w:r>
            <w:r w:rsidR="00882531" w:rsidRPr="00E32029">
              <w:rPr>
                <w:rFonts w:asciiTheme="majorBidi" w:hAnsiTheme="majorBidi" w:cstheme="majorBidi"/>
                <w:b/>
                <w:bCs/>
                <w:lang w:bidi="ar-JO"/>
              </w:rPr>
              <w:t>)</w:t>
            </w:r>
          </w:p>
          <w:p w:rsidR="00E32029" w:rsidRPr="00E32029" w:rsidRDefault="00E32029" w:rsidP="00E32029">
            <w:pPr>
              <w:bidi w:val="0"/>
              <w:jc w:val="center"/>
              <w:rPr>
                <w:rFonts w:asciiTheme="majorBidi" w:hAnsiTheme="majorBidi" w:cstheme="majorBidi"/>
                <w:b/>
                <w:bCs/>
                <w:lang w:bidi="ar-JO"/>
              </w:rPr>
            </w:pPr>
          </w:p>
          <w:p w:rsidR="00E32029" w:rsidRPr="00E32029" w:rsidRDefault="00E32029" w:rsidP="00E32029">
            <w:pPr>
              <w:bidi w:val="0"/>
              <w:jc w:val="center"/>
              <w:rPr>
                <w:rFonts w:asciiTheme="majorBidi" w:hAnsiTheme="majorBidi" w:cstheme="majorBidi"/>
                <w:b/>
                <w:bCs/>
                <w:lang w:bidi="ar-JO"/>
              </w:rPr>
            </w:pPr>
          </w:p>
          <w:p w:rsidR="00E32029" w:rsidRDefault="00E32029" w:rsidP="00E32029">
            <w:pPr>
              <w:bidi w:val="0"/>
              <w:jc w:val="center"/>
              <w:rPr>
                <w:rFonts w:asciiTheme="majorBidi" w:hAnsiTheme="majorBidi" w:cstheme="majorBidi"/>
                <w:b/>
                <w:bCs/>
                <w:lang w:bidi="ar-JO"/>
              </w:rPr>
            </w:pPr>
            <w:r w:rsidRPr="00E32029">
              <w:rPr>
                <w:rFonts w:asciiTheme="majorBidi" w:hAnsiTheme="majorBidi" w:cstheme="majorBidi"/>
                <w:b/>
                <w:bCs/>
                <w:lang w:bidi="ar-JO"/>
              </w:rPr>
              <w:t>Chapter 6</w:t>
            </w:r>
          </w:p>
          <w:p w:rsidR="000A31F6" w:rsidRDefault="000A31F6" w:rsidP="000A31F6">
            <w:pPr>
              <w:bidi w:val="0"/>
              <w:jc w:val="center"/>
              <w:rPr>
                <w:rFonts w:asciiTheme="majorBidi" w:hAnsiTheme="majorBidi" w:cstheme="majorBidi"/>
                <w:b/>
                <w:bCs/>
                <w:lang w:bidi="ar-JO"/>
              </w:rPr>
            </w:pPr>
          </w:p>
          <w:p w:rsidR="000A31F6" w:rsidRDefault="000A31F6" w:rsidP="000A31F6">
            <w:pPr>
              <w:bidi w:val="0"/>
              <w:jc w:val="center"/>
              <w:rPr>
                <w:rFonts w:asciiTheme="majorBidi" w:hAnsiTheme="majorBidi" w:cstheme="majorBidi"/>
                <w:b/>
                <w:bCs/>
                <w:lang w:bidi="ar-JO"/>
              </w:rPr>
            </w:pPr>
          </w:p>
          <w:p w:rsidR="000A31F6" w:rsidRDefault="000A31F6" w:rsidP="000A31F6">
            <w:pPr>
              <w:bidi w:val="0"/>
              <w:jc w:val="center"/>
              <w:rPr>
                <w:rFonts w:asciiTheme="majorBidi" w:hAnsiTheme="majorBidi" w:cstheme="majorBidi"/>
                <w:b/>
                <w:bCs/>
                <w:lang w:bidi="ar-JO"/>
              </w:rPr>
            </w:pPr>
          </w:p>
          <w:p w:rsidR="000A31F6" w:rsidRDefault="000A31F6" w:rsidP="000A31F6">
            <w:pPr>
              <w:bidi w:val="0"/>
              <w:jc w:val="center"/>
              <w:rPr>
                <w:rFonts w:asciiTheme="majorBidi" w:hAnsiTheme="majorBidi" w:cstheme="majorBidi"/>
                <w:b/>
                <w:bCs/>
                <w:lang w:bidi="ar-JO"/>
              </w:rPr>
            </w:pPr>
          </w:p>
          <w:p w:rsidR="000A31F6" w:rsidRDefault="000A31F6" w:rsidP="000A31F6">
            <w:pPr>
              <w:bidi w:val="0"/>
              <w:jc w:val="center"/>
              <w:rPr>
                <w:rFonts w:asciiTheme="majorBidi" w:hAnsiTheme="majorBidi" w:cstheme="majorBidi"/>
                <w:b/>
                <w:bCs/>
                <w:lang w:bidi="ar-JO"/>
              </w:rPr>
            </w:pPr>
          </w:p>
          <w:p w:rsidR="000A31F6" w:rsidRDefault="000A31F6" w:rsidP="000A31F6">
            <w:pPr>
              <w:bidi w:val="0"/>
              <w:jc w:val="center"/>
              <w:rPr>
                <w:rFonts w:asciiTheme="majorBidi" w:hAnsiTheme="majorBidi" w:cstheme="majorBidi"/>
                <w:b/>
                <w:bCs/>
                <w:lang w:bidi="ar-JO"/>
              </w:rPr>
            </w:pPr>
          </w:p>
          <w:p w:rsidR="000A31F6" w:rsidRDefault="000A31F6" w:rsidP="000A31F6">
            <w:pPr>
              <w:bidi w:val="0"/>
              <w:jc w:val="center"/>
              <w:rPr>
                <w:rFonts w:asciiTheme="majorBidi" w:hAnsiTheme="majorBidi" w:cstheme="majorBidi"/>
                <w:b/>
                <w:bCs/>
                <w:lang w:bidi="ar-JO"/>
              </w:rPr>
            </w:pPr>
          </w:p>
          <w:p w:rsidR="000A31F6" w:rsidRPr="00E32029" w:rsidRDefault="000A31F6" w:rsidP="000A31F6">
            <w:pPr>
              <w:bidi w:val="0"/>
              <w:rPr>
                <w:rFonts w:asciiTheme="majorBidi" w:hAnsiTheme="majorBidi" w:cstheme="majorBidi"/>
                <w:b/>
                <w:bCs/>
                <w:lang w:bidi="ar-JO"/>
              </w:rPr>
            </w:pPr>
            <w:r>
              <w:rPr>
                <w:rFonts w:asciiTheme="majorBidi" w:hAnsiTheme="majorBidi" w:cstheme="majorBidi"/>
                <w:b/>
                <w:bCs/>
                <w:lang w:bidi="ar-JO"/>
              </w:rPr>
              <w:t xml:space="preserve">     Chapter 8</w:t>
            </w:r>
          </w:p>
        </w:tc>
        <w:tc>
          <w:tcPr>
            <w:tcW w:w="4942" w:type="dxa"/>
          </w:tcPr>
          <w:p w:rsidR="00E32029" w:rsidRPr="00E32029" w:rsidRDefault="00E32029" w:rsidP="00E32029">
            <w:pPr>
              <w:jc w:val="center"/>
              <w:rPr>
                <w:rFonts w:asciiTheme="majorBidi" w:hAnsiTheme="majorBidi" w:cstheme="majorBidi"/>
                <w:b/>
                <w:bCs/>
              </w:rPr>
            </w:pPr>
            <w:r w:rsidRPr="00E32029">
              <w:rPr>
                <w:rFonts w:asciiTheme="majorBidi" w:hAnsiTheme="majorBidi" w:cstheme="majorBidi"/>
                <w:b/>
                <w:bCs/>
              </w:rPr>
              <w:t>Alkenes</w:t>
            </w:r>
            <w:r w:rsidR="00FC5806">
              <w:rPr>
                <w:rFonts w:asciiTheme="majorBidi" w:hAnsiTheme="majorBidi" w:cstheme="majorBidi"/>
                <w:b/>
                <w:bCs/>
              </w:rPr>
              <w:t xml:space="preserve"> and alkynes</w:t>
            </w:r>
            <w:r w:rsidRPr="00E32029">
              <w:rPr>
                <w:rFonts w:asciiTheme="majorBidi" w:hAnsiTheme="majorBidi" w:cstheme="majorBidi"/>
                <w:b/>
                <w:bCs/>
              </w:rPr>
              <w:t>: Structure</w:t>
            </w:r>
          </w:p>
          <w:p w:rsidR="00882531" w:rsidRPr="00E32029" w:rsidRDefault="00E32029" w:rsidP="00E32029">
            <w:pPr>
              <w:bidi w:val="0"/>
              <w:jc w:val="center"/>
              <w:rPr>
                <w:rFonts w:asciiTheme="majorBidi" w:hAnsiTheme="majorBidi" w:cstheme="majorBidi"/>
                <w:b/>
                <w:bCs/>
              </w:rPr>
            </w:pPr>
            <w:r w:rsidRPr="00E32029">
              <w:rPr>
                <w:rFonts w:asciiTheme="majorBidi" w:hAnsiTheme="majorBidi" w:cstheme="majorBidi"/>
                <w:b/>
                <w:bCs/>
              </w:rPr>
              <w:t>and Reactivity</w:t>
            </w:r>
          </w:p>
          <w:p w:rsidR="00E32029" w:rsidRPr="00E32029" w:rsidRDefault="00E32029" w:rsidP="00E32029">
            <w:pPr>
              <w:bidi w:val="0"/>
              <w:jc w:val="center"/>
              <w:rPr>
                <w:rFonts w:asciiTheme="majorBidi" w:hAnsiTheme="majorBidi" w:cstheme="majorBidi"/>
                <w:b/>
                <w:bCs/>
              </w:rPr>
            </w:pPr>
          </w:p>
          <w:p w:rsidR="00E32029" w:rsidRDefault="00E32029" w:rsidP="008B2310">
            <w:pPr>
              <w:bidi w:val="0"/>
              <w:rPr>
                <w:rFonts w:asciiTheme="majorBidi" w:hAnsiTheme="majorBidi" w:cstheme="majorBidi"/>
              </w:rPr>
            </w:pPr>
            <w:r w:rsidRPr="00E32029">
              <w:rPr>
                <w:rFonts w:asciiTheme="majorBidi" w:hAnsiTheme="majorBidi" w:cstheme="majorBidi"/>
              </w:rPr>
              <w:t>6.3 Naming Alkenes</w:t>
            </w:r>
          </w:p>
          <w:p w:rsidR="008B2310" w:rsidRDefault="008B2310" w:rsidP="008B2310">
            <w:pPr>
              <w:bidi w:val="0"/>
              <w:jc w:val="center"/>
              <w:rPr>
                <w:rFonts w:asciiTheme="majorBidi" w:hAnsiTheme="majorBidi" w:cstheme="majorBidi"/>
              </w:rPr>
            </w:pPr>
          </w:p>
          <w:p w:rsidR="008B2310" w:rsidRDefault="008B2310" w:rsidP="008B2310">
            <w:pPr>
              <w:bidi w:val="0"/>
              <w:rPr>
                <w:rFonts w:asciiTheme="majorBidi" w:hAnsiTheme="majorBidi" w:cstheme="majorBidi"/>
              </w:rPr>
            </w:pPr>
            <w:r w:rsidRPr="008B2310">
              <w:rPr>
                <w:rFonts w:asciiTheme="majorBidi" w:hAnsiTheme="majorBidi" w:cstheme="majorBidi"/>
              </w:rPr>
              <w:t>6.4 Cis–Trans Isomerism in Alkenes</w:t>
            </w:r>
          </w:p>
          <w:p w:rsidR="0094351A" w:rsidRDefault="0094351A" w:rsidP="0094351A">
            <w:pPr>
              <w:bidi w:val="0"/>
              <w:rPr>
                <w:rFonts w:asciiTheme="majorBidi" w:hAnsiTheme="majorBidi" w:cstheme="majorBidi"/>
              </w:rPr>
            </w:pPr>
          </w:p>
          <w:p w:rsidR="0094351A" w:rsidRDefault="0094351A" w:rsidP="0094351A">
            <w:pPr>
              <w:bidi w:val="0"/>
              <w:rPr>
                <w:rFonts w:asciiTheme="majorBidi" w:hAnsiTheme="majorBidi" w:cstheme="majorBidi"/>
                <w:lang w:bidi="ar-JO"/>
              </w:rPr>
            </w:pPr>
            <w:r w:rsidRPr="0094351A">
              <w:rPr>
                <w:rFonts w:asciiTheme="majorBidi" w:hAnsiTheme="majorBidi" w:cstheme="majorBidi"/>
              </w:rPr>
              <w:t>6.5 Sequence Rules: The E,Z Designation</w:t>
            </w:r>
          </w:p>
          <w:p w:rsidR="00BC6265" w:rsidRDefault="00BC6265" w:rsidP="00BC6265">
            <w:pPr>
              <w:bidi w:val="0"/>
              <w:rPr>
                <w:rFonts w:asciiTheme="majorBidi" w:hAnsiTheme="majorBidi" w:cstheme="majorBidi"/>
                <w:lang w:bidi="ar-JO"/>
              </w:rPr>
            </w:pPr>
          </w:p>
          <w:p w:rsidR="00BC6265" w:rsidRDefault="00BC6265" w:rsidP="00BC6265">
            <w:pPr>
              <w:bidi w:val="0"/>
              <w:rPr>
                <w:rFonts w:asciiTheme="majorBidi" w:hAnsiTheme="majorBidi" w:cstheme="majorBidi"/>
                <w:lang w:bidi="ar-JO"/>
              </w:rPr>
            </w:pPr>
            <w:r w:rsidRPr="00BC6265">
              <w:rPr>
                <w:rFonts w:asciiTheme="majorBidi" w:hAnsiTheme="majorBidi" w:cstheme="majorBidi"/>
                <w:lang w:bidi="ar-JO"/>
              </w:rPr>
              <w:t>6.7 Electrophilic Addition Reactions of Alkenes</w:t>
            </w:r>
          </w:p>
          <w:p w:rsidR="000A31F6" w:rsidRDefault="000A31F6" w:rsidP="000A31F6">
            <w:pPr>
              <w:bidi w:val="0"/>
              <w:rPr>
                <w:rFonts w:asciiTheme="majorBidi" w:hAnsiTheme="majorBidi" w:cstheme="majorBidi"/>
                <w:lang w:bidi="ar-JO"/>
              </w:rPr>
            </w:pPr>
          </w:p>
          <w:p w:rsidR="000A31F6" w:rsidRPr="000A31F6" w:rsidRDefault="000A31F6" w:rsidP="000A31F6">
            <w:pPr>
              <w:bidi w:val="0"/>
              <w:rPr>
                <w:rFonts w:asciiTheme="majorBidi" w:hAnsiTheme="majorBidi" w:cstheme="majorBidi"/>
                <w:lang w:bidi="ar-JO"/>
              </w:rPr>
            </w:pPr>
            <w:r w:rsidRPr="000A31F6">
              <w:rPr>
                <w:rFonts w:asciiTheme="majorBidi" w:hAnsiTheme="majorBidi" w:cstheme="majorBidi"/>
                <w:lang w:bidi="ar-JO"/>
              </w:rPr>
              <w:t>8.1 Naming Alkynes</w:t>
            </w:r>
          </w:p>
          <w:p w:rsidR="000A31F6" w:rsidRDefault="000A31F6" w:rsidP="000A31F6">
            <w:pPr>
              <w:bidi w:val="0"/>
              <w:rPr>
                <w:rFonts w:asciiTheme="majorBidi" w:hAnsiTheme="majorBidi" w:cstheme="majorBidi"/>
                <w:lang w:bidi="ar-JO"/>
              </w:rPr>
            </w:pPr>
          </w:p>
          <w:p w:rsidR="00E32029" w:rsidRPr="00E32029" w:rsidRDefault="00E32029" w:rsidP="00166970">
            <w:pPr>
              <w:bidi w:val="0"/>
              <w:rPr>
                <w:rFonts w:asciiTheme="majorBidi" w:hAnsiTheme="majorBidi" w:cstheme="majorBidi"/>
                <w:lang w:bidi="ar-JO"/>
              </w:rPr>
            </w:pPr>
          </w:p>
        </w:tc>
      </w:tr>
      <w:tr w:rsidR="000A066A" w:rsidRPr="00A201CB" w:rsidTr="00B307A6">
        <w:trPr>
          <w:trHeight w:val="569"/>
          <w:jc w:val="center"/>
        </w:trPr>
        <w:tc>
          <w:tcPr>
            <w:tcW w:w="2115" w:type="dxa"/>
          </w:tcPr>
          <w:p w:rsidR="00EF3E72" w:rsidRDefault="008874BE" w:rsidP="008874BE">
            <w:pPr>
              <w:bidi w:val="0"/>
              <w:rPr>
                <w:rFonts w:asciiTheme="majorBidi" w:hAnsiTheme="majorBidi" w:cstheme="majorBidi"/>
                <w:b/>
                <w:bCs/>
                <w:lang w:bidi="ar-JO"/>
              </w:rPr>
            </w:pPr>
            <w:r>
              <w:rPr>
                <w:rFonts w:asciiTheme="majorBidi" w:hAnsiTheme="majorBidi" w:cstheme="majorBidi"/>
                <w:b/>
                <w:bCs/>
                <w:lang w:bidi="ar-JO"/>
              </w:rPr>
              <w:t xml:space="preserve">     (Week 6</w:t>
            </w:r>
            <w:r w:rsidR="00500FAE">
              <w:rPr>
                <w:rFonts w:asciiTheme="majorBidi" w:hAnsiTheme="majorBidi" w:cstheme="majorBidi"/>
                <w:b/>
                <w:bCs/>
                <w:lang w:bidi="ar-JO"/>
              </w:rPr>
              <w:t xml:space="preserve"> + 7</w:t>
            </w:r>
            <w:r>
              <w:rPr>
                <w:rFonts w:asciiTheme="majorBidi" w:hAnsiTheme="majorBidi" w:cstheme="majorBidi"/>
                <w:b/>
                <w:bCs/>
                <w:lang w:bidi="ar-JO"/>
              </w:rPr>
              <w:t>)</w:t>
            </w:r>
          </w:p>
          <w:p w:rsidR="00B41D92" w:rsidRDefault="00B41D92" w:rsidP="00EF3E72">
            <w:pPr>
              <w:bidi w:val="0"/>
              <w:jc w:val="center"/>
              <w:rPr>
                <w:rFonts w:asciiTheme="majorBidi" w:hAnsiTheme="majorBidi" w:cstheme="majorBidi"/>
                <w:b/>
                <w:bCs/>
                <w:lang w:bidi="ar-JO"/>
              </w:rPr>
            </w:pPr>
          </w:p>
          <w:p w:rsidR="000A31F6" w:rsidRDefault="00600EBC" w:rsidP="000A31F6">
            <w:pPr>
              <w:bidi w:val="0"/>
              <w:jc w:val="center"/>
              <w:rPr>
                <w:rFonts w:asciiTheme="majorBidi" w:hAnsiTheme="majorBidi" w:cstheme="majorBidi"/>
                <w:b/>
                <w:bCs/>
                <w:lang w:bidi="ar-JO"/>
              </w:rPr>
            </w:pPr>
            <w:r>
              <w:rPr>
                <w:rFonts w:asciiTheme="majorBidi" w:hAnsiTheme="majorBidi" w:cstheme="majorBidi"/>
                <w:b/>
                <w:bCs/>
                <w:lang w:bidi="ar-JO"/>
              </w:rPr>
              <w:t>Chapter 17</w:t>
            </w:r>
          </w:p>
          <w:p w:rsidR="0015087A" w:rsidRDefault="0015087A" w:rsidP="0015087A">
            <w:pPr>
              <w:bidi w:val="0"/>
              <w:jc w:val="center"/>
              <w:rPr>
                <w:rFonts w:asciiTheme="majorBidi" w:hAnsiTheme="majorBidi" w:cstheme="majorBidi"/>
                <w:b/>
                <w:bCs/>
                <w:lang w:bidi="ar-JO"/>
              </w:rPr>
            </w:pPr>
          </w:p>
          <w:p w:rsidR="0015087A" w:rsidRDefault="0015087A" w:rsidP="0015087A">
            <w:pPr>
              <w:bidi w:val="0"/>
              <w:jc w:val="center"/>
              <w:rPr>
                <w:rFonts w:asciiTheme="majorBidi" w:hAnsiTheme="majorBidi" w:cstheme="majorBidi"/>
                <w:b/>
                <w:bCs/>
                <w:lang w:bidi="ar-JO"/>
              </w:rPr>
            </w:pPr>
          </w:p>
          <w:p w:rsidR="0015087A" w:rsidRDefault="0015087A" w:rsidP="0015087A">
            <w:pPr>
              <w:bidi w:val="0"/>
              <w:jc w:val="center"/>
              <w:rPr>
                <w:rFonts w:asciiTheme="majorBidi" w:hAnsiTheme="majorBidi" w:cstheme="majorBidi"/>
                <w:b/>
                <w:bCs/>
                <w:lang w:bidi="ar-JO"/>
              </w:rPr>
            </w:pPr>
          </w:p>
          <w:p w:rsidR="0015087A" w:rsidRPr="00E32029" w:rsidRDefault="0015087A" w:rsidP="0015087A">
            <w:pPr>
              <w:bidi w:val="0"/>
              <w:jc w:val="center"/>
              <w:rPr>
                <w:rFonts w:asciiTheme="majorBidi" w:hAnsiTheme="majorBidi" w:cstheme="majorBidi"/>
                <w:b/>
                <w:bCs/>
                <w:lang w:bidi="ar-JO"/>
              </w:rPr>
            </w:pPr>
            <w:r>
              <w:rPr>
                <w:rFonts w:asciiTheme="majorBidi" w:hAnsiTheme="majorBidi" w:cstheme="majorBidi"/>
                <w:b/>
                <w:bCs/>
                <w:lang w:bidi="ar-JO"/>
              </w:rPr>
              <w:t>Chapter 18</w:t>
            </w:r>
          </w:p>
        </w:tc>
        <w:tc>
          <w:tcPr>
            <w:tcW w:w="4942" w:type="dxa"/>
          </w:tcPr>
          <w:p w:rsidR="00AD3A01" w:rsidRPr="00AD3A01" w:rsidRDefault="00AD3A01" w:rsidP="00AD3A01">
            <w:pPr>
              <w:jc w:val="center"/>
              <w:rPr>
                <w:rFonts w:asciiTheme="majorBidi" w:hAnsiTheme="majorBidi" w:cstheme="majorBidi"/>
                <w:b/>
                <w:bCs/>
              </w:rPr>
            </w:pPr>
            <w:r>
              <w:rPr>
                <w:rFonts w:asciiTheme="majorBidi" w:hAnsiTheme="majorBidi" w:cstheme="majorBidi"/>
                <w:b/>
                <w:bCs/>
              </w:rPr>
              <w:t xml:space="preserve">Alcohols, </w:t>
            </w:r>
            <w:r w:rsidR="008874BE" w:rsidRPr="008874BE">
              <w:rPr>
                <w:rFonts w:asciiTheme="majorBidi" w:hAnsiTheme="majorBidi" w:cstheme="majorBidi"/>
                <w:b/>
                <w:bCs/>
              </w:rPr>
              <w:t>Phenols</w:t>
            </w:r>
            <w:r>
              <w:rPr>
                <w:rFonts w:asciiTheme="majorBidi" w:hAnsiTheme="majorBidi" w:cstheme="majorBidi"/>
                <w:b/>
                <w:bCs/>
              </w:rPr>
              <w:t xml:space="preserve">, </w:t>
            </w:r>
            <w:r w:rsidRPr="00AD3A01">
              <w:rPr>
                <w:rFonts w:asciiTheme="majorBidi" w:hAnsiTheme="majorBidi" w:cstheme="majorBidi"/>
                <w:b/>
                <w:bCs/>
              </w:rPr>
              <w:t>Ethers and Epoxides;</w:t>
            </w:r>
          </w:p>
          <w:p w:rsidR="00B41D92" w:rsidRPr="00AD3A01" w:rsidRDefault="00B41D92" w:rsidP="00AD3A01">
            <w:pPr>
              <w:jc w:val="center"/>
              <w:rPr>
                <w:rFonts w:asciiTheme="majorBidi" w:hAnsiTheme="majorBidi" w:cstheme="majorBidi"/>
                <w:b/>
                <w:bCs/>
              </w:rPr>
            </w:pPr>
          </w:p>
          <w:p w:rsidR="00600EBC" w:rsidRDefault="00600EBC" w:rsidP="00AD3A01">
            <w:pPr>
              <w:jc w:val="right"/>
              <w:rPr>
                <w:rFonts w:asciiTheme="majorBidi" w:hAnsiTheme="majorBidi" w:cstheme="majorBidi"/>
              </w:rPr>
            </w:pPr>
            <w:r>
              <w:rPr>
                <w:rFonts w:asciiTheme="majorBidi" w:hAnsiTheme="majorBidi" w:cstheme="majorBidi"/>
              </w:rPr>
              <w:t>1</w:t>
            </w:r>
            <w:r w:rsidRPr="00600EBC">
              <w:rPr>
                <w:rFonts w:asciiTheme="majorBidi" w:hAnsiTheme="majorBidi" w:cstheme="majorBidi"/>
              </w:rPr>
              <w:t>7.1 Naming Alcohols and Phenols</w:t>
            </w:r>
          </w:p>
          <w:p w:rsidR="00C2578F" w:rsidRDefault="00C2578F" w:rsidP="00C2578F">
            <w:pPr>
              <w:jc w:val="right"/>
              <w:rPr>
                <w:rFonts w:asciiTheme="majorBidi" w:hAnsiTheme="majorBidi" w:cstheme="majorBidi"/>
              </w:rPr>
            </w:pPr>
          </w:p>
          <w:p w:rsidR="00C2578F" w:rsidRDefault="00C2578F" w:rsidP="00C2578F">
            <w:pPr>
              <w:jc w:val="right"/>
              <w:rPr>
                <w:rFonts w:asciiTheme="majorBidi" w:hAnsiTheme="majorBidi" w:cstheme="majorBidi"/>
              </w:rPr>
            </w:pPr>
            <w:r w:rsidRPr="00C2578F">
              <w:rPr>
                <w:rFonts w:asciiTheme="majorBidi" w:hAnsiTheme="majorBidi" w:cstheme="majorBidi"/>
              </w:rPr>
              <w:t>17.2 Properties of Alcohols and Phenols</w:t>
            </w:r>
          </w:p>
          <w:p w:rsidR="00C2578F" w:rsidRPr="00C2578F" w:rsidRDefault="00C2578F" w:rsidP="00C2578F">
            <w:pPr>
              <w:jc w:val="right"/>
              <w:rPr>
                <w:rFonts w:asciiTheme="majorBidi" w:hAnsiTheme="majorBidi" w:cstheme="majorBidi"/>
              </w:rPr>
            </w:pPr>
          </w:p>
          <w:p w:rsidR="0015087A" w:rsidRDefault="006757B6" w:rsidP="006757B6">
            <w:pPr>
              <w:jc w:val="right"/>
              <w:rPr>
                <w:rFonts w:asciiTheme="majorBidi" w:hAnsiTheme="majorBidi" w:cstheme="majorBidi"/>
              </w:rPr>
            </w:pPr>
            <w:r w:rsidRPr="006757B6">
              <w:rPr>
                <w:rFonts w:asciiTheme="majorBidi" w:hAnsiTheme="majorBidi" w:cstheme="majorBidi"/>
              </w:rPr>
              <w:t>18.1 Names and Properties of Ethers</w:t>
            </w:r>
          </w:p>
          <w:p w:rsidR="006757B6" w:rsidRDefault="006757B6" w:rsidP="006757B6">
            <w:pPr>
              <w:jc w:val="right"/>
              <w:rPr>
                <w:rFonts w:asciiTheme="majorBidi" w:hAnsiTheme="majorBidi" w:cstheme="majorBidi"/>
              </w:rPr>
            </w:pPr>
          </w:p>
          <w:p w:rsidR="006757B6" w:rsidRPr="006757B6" w:rsidRDefault="006757B6" w:rsidP="006757B6">
            <w:pPr>
              <w:jc w:val="right"/>
              <w:rPr>
                <w:rFonts w:asciiTheme="majorBidi" w:hAnsiTheme="majorBidi" w:cstheme="majorBidi"/>
              </w:rPr>
            </w:pPr>
            <w:r w:rsidRPr="006757B6">
              <w:rPr>
                <w:rFonts w:asciiTheme="majorBidi" w:hAnsiTheme="majorBidi" w:cstheme="majorBidi"/>
              </w:rPr>
              <w:t>18.5 Cyclic Ethers: Epoxides</w:t>
            </w:r>
          </w:p>
          <w:p w:rsidR="00600EBC" w:rsidRPr="00E32029" w:rsidRDefault="00600EBC" w:rsidP="00600EBC">
            <w:pPr>
              <w:jc w:val="right"/>
              <w:rPr>
                <w:rFonts w:asciiTheme="majorBidi" w:hAnsiTheme="majorBidi" w:cstheme="majorBidi"/>
                <w:b/>
                <w:bCs/>
              </w:rPr>
            </w:pPr>
          </w:p>
        </w:tc>
      </w:tr>
      <w:tr w:rsidR="00AD71A3" w:rsidRPr="00A201CB" w:rsidTr="00B307A6">
        <w:trPr>
          <w:trHeight w:val="569"/>
          <w:jc w:val="center"/>
        </w:trPr>
        <w:tc>
          <w:tcPr>
            <w:tcW w:w="2115" w:type="dxa"/>
          </w:tcPr>
          <w:p w:rsidR="00AD71A3" w:rsidRDefault="00AD71A3" w:rsidP="008874BE">
            <w:pPr>
              <w:bidi w:val="0"/>
              <w:rPr>
                <w:rFonts w:asciiTheme="majorBidi" w:hAnsiTheme="majorBidi" w:cstheme="majorBidi"/>
                <w:b/>
                <w:bCs/>
                <w:lang w:bidi="ar-JO"/>
              </w:rPr>
            </w:pPr>
          </w:p>
        </w:tc>
        <w:tc>
          <w:tcPr>
            <w:tcW w:w="4942" w:type="dxa"/>
          </w:tcPr>
          <w:p w:rsidR="00AD71A3" w:rsidRPr="00AD71A3" w:rsidRDefault="00AD71A3" w:rsidP="00AD71A3">
            <w:pPr>
              <w:jc w:val="center"/>
              <w:rPr>
                <w:rFonts w:asciiTheme="majorBidi" w:hAnsiTheme="majorBidi" w:cstheme="majorBidi"/>
                <w:b/>
                <w:bCs/>
                <w:sz w:val="44"/>
                <w:szCs w:val="44"/>
              </w:rPr>
            </w:pPr>
            <w:r w:rsidRPr="00AD71A3">
              <w:rPr>
                <w:rFonts w:asciiTheme="majorBidi" w:hAnsiTheme="majorBidi" w:cstheme="majorBidi"/>
                <w:b/>
                <w:bCs/>
                <w:sz w:val="44"/>
                <w:szCs w:val="44"/>
              </w:rPr>
              <w:t>Midterm exam</w:t>
            </w:r>
          </w:p>
        </w:tc>
      </w:tr>
      <w:tr w:rsidR="00500FAE" w:rsidRPr="00A201CB" w:rsidTr="00B307A6">
        <w:trPr>
          <w:trHeight w:val="569"/>
          <w:jc w:val="center"/>
        </w:trPr>
        <w:tc>
          <w:tcPr>
            <w:tcW w:w="2115" w:type="dxa"/>
          </w:tcPr>
          <w:p w:rsidR="00500FAE" w:rsidRDefault="00500FAE" w:rsidP="00500FAE">
            <w:pPr>
              <w:bidi w:val="0"/>
              <w:rPr>
                <w:rFonts w:asciiTheme="majorBidi" w:hAnsiTheme="majorBidi" w:cstheme="majorBidi"/>
                <w:b/>
                <w:bCs/>
                <w:lang w:bidi="ar-JO"/>
              </w:rPr>
            </w:pPr>
            <w:r>
              <w:rPr>
                <w:rFonts w:asciiTheme="majorBidi" w:hAnsiTheme="majorBidi" w:cstheme="majorBidi"/>
                <w:b/>
                <w:bCs/>
                <w:lang w:bidi="ar-JO"/>
              </w:rPr>
              <w:t>(Week 8)</w:t>
            </w:r>
          </w:p>
          <w:p w:rsidR="00500FAE" w:rsidRDefault="00500FAE" w:rsidP="00500FAE">
            <w:pPr>
              <w:bidi w:val="0"/>
              <w:rPr>
                <w:rFonts w:asciiTheme="majorBidi" w:hAnsiTheme="majorBidi" w:cstheme="majorBidi"/>
                <w:b/>
                <w:bCs/>
                <w:lang w:bidi="ar-JO"/>
              </w:rPr>
            </w:pPr>
          </w:p>
          <w:p w:rsidR="00500FAE" w:rsidRDefault="00500FAE" w:rsidP="00500FAE">
            <w:pPr>
              <w:bidi w:val="0"/>
              <w:rPr>
                <w:rFonts w:asciiTheme="majorBidi" w:hAnsiTheme="majorBidi" w:cstheme="majorBidi"/>
                <w:b/>
                <w:bCs/>
                <w:lang w:bidi="ar-JO"/>
              </w:rPr>
            </w:pPr>
            <w:r>
              <w:rPr>
                <w:rFonts w:asciiTheme="majorBidi" w:hAnsiTheme="majorBidi" w:cstheme="majorBidi"/>
                <w:b/>
                <w:bCs/>
                <w:lang w:bidi="ar-JO"/>
              </w:rPr>
              <w:t>Chapter 19</w:t>
            </w:r>
          </w:p>
        </w:tc>
        <w:tc>
          <w:tcPr>
            <w:tcW w:w="4942" w:type="dxa"/>
          </w:tcPr>
          <w:p w:rsidR="00500FAE" w:rsidRDefault="00500FAE" w:rsidP="00AD3A01">
            <w:pPr>
              <w:jc w:val="center"/>
              <w:rPr>
                <w:rFonts w:asciiTheme="majorBidi" w:hAnsiTheme="majorBidi" w:cstheme="majorBidi"/>
                <w:b/>
                <w:bCs/>
              </w:rPr>
            </w:pPr>
            <w:r w:rsidRPr="00500FAE">
              <w:rPr>
                <w:rFonts w:asciiTheme="majorBidi" w:hAnsiTheme="majorBidi" w:cstheme="majorBidi"/>
                <w:b/>
                <w:bCs/>
              </w:rPr>
              <w:t>Aldehydes and Ketones:</w:t>
            </w:r>
          </w:p>
          <w:p w:rsidR="00500FAE" w:rsidRDefault="00500FAE" w:rsidP="00AD3A01">
            <w:pPr>
              <w:jc w:val="center"/>
              <w:rPr>
                <w:rFonts w:asciiTheme="majorBidi" w:hAnsiTheme="majorBidi" w:cstheme="majorBidi"/>
                <w:b/>
                <w:bCs/>
              </w:rPr>
            </w:pPr>
          </w:p>
          <w:p w:rsidR="00500FAE" w:rsidRDefault="00500FAE" w:rsidP="003E1ED0">
            <w:pPr>
              <w:jc w:val="right"/>
              <w:rPr>
                <w:rStyle w:val="fontstyle01"/>
                <w:rFonts w:asciiTheme="majorBidi" w:hAnsiTheme="majorBidi" w:cstheme="majorBidi"/>
                <w:b w:val="0"/>
                <w:bCs w:val="0"/>
                <w:color w:val="auto"/>
                <w:sz w:val="24"/>
                <w:szCs w:val="24"/>
              </w:rPr>
            </w:pPr>
            <w:r w:rsidRPr="00500FAE">
              <w:rPr>
                <w:rStyle w:val="fontstyle01"/>
                <w:rFonts w:asciiTheme="majorBidi" w:hAnsiTheme="majorBidi" w:cstheme="majorBidi"/>
                <w:b w:val="0"/>
                <w:bCs w:val="0"/>
                <w:color w:val="auto"/>
                <w:sz w:val="24"/>
                <w:szCs w:val="24"/>
              </w:rPr>
              <w:t>19.1 Naming Aldehydes and Ketones</w:t>
            </w:r>
          </w:p>
          <w:p w:rsidR="003E1ED0" w:rsidRDefault="003E1ED0" w:rsidP="003E1ED0">
            <w:pPr>
              <w:jc w:val="right"/>
              <w:rPr>
                <w:rFonts w:asciiTheme="majorBidi" w:hAnsiTheme="majorBidi" w:cstheme="majorBidi"/>
                <w:b/>
                <w:bCs/>
              </w:rPr>
            </w:pPr>
          </w:p>
          <w:p w:rsidR="003E1ED0" w:rsidRPr="003E1ED0" w:rsidRDefault="003E1ED0" w:rsidP="003E1ED0">
            <w:pPr>
              <w:jc w:val="right"/>
              <w:rPr>
                <w:rFonts w:asciiTheme="majorBidi" w:hAnsiTheme="majorBidi" w:cstheme="majorBidi"/>
              </w:rPr>
            </w:pPr>
            <w:r w:rsidRPr="003E1ED0">
              <w:rPr>
                <w:rFonts w:asciiTheme="majorBidi" w:hAnsiTheme="majorBidi" w:cstheme="majorBidi"/>
              </w:rPr>
              <w:t>19.2 Preparation of Aldehydes and Ketones</w:t>
            </w:r>
          </w:p>
          <w:p w:rsidR="00500FAE" w:rsidRDefault="00500FAE" w:rsidP="00486D0F">
            <w:pPr>
              <w:rPr>
                <w:rFonts w:asciiTheme="majorBidi" w:hAnsiTheme="majorBidi" w:cstheme="majorBidi"/>
                <w:b/>
                <w:bCs/>
              </w:rPr>
            </w:pPr>
          </w:p>
        </w:tc>
      </w:tr>
      <w:tr w:rsidR="00486D0F" w:rsidRPr="00A201CB" w:rsidTr="00B307A6">
        <w:trPr>
          <w:trHeight w:val="569"/>
          <w:jc w:val="center"/>
        </w:trPr>
        <w:tc>
          <w:tcPr>
            <w:tcW w:w="2115" w:type="dxa"/>
          </w:tcPr>
          <w:p w:rsidR="00486D0F" w:rsidRPr="00486D0F" w:rsidRDefault="00486D0F" w:rsidP="00486D0F">
            <w:pPr>
              <w:bidi w:val="0"/>
              <w:rPr>
                <w:rFonts w:asciiTheme="majorBidi" w:hAnsiTheme="majorBidi" w:cstheme="majorBidi"/>
                <w:b/>
                <w:bCs/>
                <w:lang w:bidi="ar-JO"/>
              </w:rPr>
            </w:pPr>
            <w:r w:rsidRPr="00486D0F">
              <w:rPr>
                <w:rFonts w:asciiTheme="majorBidi" w:hAnsiTheme="majorBidi" w:cstheme="majorBidi"/>
                <w:b/>
                <w:bCs/>
                <w:lang w:bidi="ar-JO"/>
              </w:rPr>
              <w:t xml:space="preserve">(Week </w:t>
            </w:r>
            <w:r>
              <w:rPr>
                <w:rFonts w:asciiTheme="majorBidi" w:hAnsiTheme="majorBidi" w:cstheme="majorBidi"/>
                <w:b/>
                <w:bCs/>
                <w:lang w:bidi="ar-JO"/>
              </w:rPr>
              <w:t>9</w:t>
            </w:r>
            <w:r w:rsidR="003A758C">
              <w:rPr>
                <w:rFonts w:asciiTheme="majorBidi" w:hAnsiTheme="majorBidi" w:cstheme="majorBidi"/>
                <w:b/>
                <w:bCs/>
                <w:lang w:bidi="ar-JO"/>
              </w:rPr>
              <w:t xml:space="preserve"> + 10</w:t>
            </w:r>
            <w:r w:rsidRPr="00486D0F">
              <w:rPr>
                <w:rFonts w:asciiTheme="majorBidi" w:hAnsiTheme="majorBidi" w:cstheme="majorBidi"/>
                <w:b/>
                <w:bCs/>
                <w:lang w:bidi="ar-JO"/>
              </w:rPr>
              <w:t>)</w:t>
            </w:r>
          </w:p>
          <w:p w:rsidR="00486D0F" w:rsidRDefault="00486D0F" w:rsidP="00500FAE">
            <w:pPr>
              <w:bidi w:val="0"/>
              <w:rPr>
                <w:rFonts w:asciiTheme="majorBidi" w:hAnsiTheme="majorBidi" w:cstheme="majorBidi"/>
                <w:b/>
                <w:bCs/>
                <w:lang w:bidi="ar-JO"/>
              </w:rPr>
            </w:pPr>
          </w:p>
          <w:p w:rsidR="00753B91" w:rsidRDefault="00753B91" w:rsidP="00753B91">
            <w:pPr>
              <w:bidi w:val="0"/>
              <w:rPr>
                <w:rFonts w:asciiTheme="majorBidi" w:hAnsiTheme="majorBidi" w:cstheme="majorBidi"/>
                <w:b/>
                <w:bCs/>
                <w:lang w:bidi="ar-JO"/>
              </w:rPr>
            </w:pPr>
            <w:r>
              <w:rPr>
                <w:rFonts w:asciiTheme="majorBidi" w:hAnsiTheme="majorBidi" w:cstheme="majorBidi"/>
                <w:b/>
                <w:bCs/>
                <w:lang w:bidi="ar-JO"/>
              </w:rPr>
              <w:t>Chapter 20</w:t>
            </w:r>
          </w:p>
        </w:tc>
        <w:tc>
          <w:tcPr>
            <w:tcW w:w="4942" w:type="dxa"/>
          </w:tcPr>
          <w:p w:rsidR="00753B91" w:rsidRPr="00753B91" w:rsidRDefault="00753B91" w:rsidP="00753B91">
            <w:pPr>
              <w:jc w:val="center"/>
              <w:rPr>
                <w:rFonts w:asciiTheme="majorBidi" w:hAnsiTheme="majorBidi" w:cstheme="majorBidi"/>
                <w:b/>
                <w:bCs/>
              </w:rPr>
            </w:pPr>
            <w:r w:rsidRPr="00753B91">
              <w:rPr>
                <w:rFonts w:asciiTheme="majorBidi" w:hAnsiTheme="majorBidi" w:cstheme="majorBidi"/>
                <w:b/>
                <w:bCs/>
              </w:rPr>
              <w:t>Carboxylic Acids</w:t>
            </w:r>
          </w:p>
          <w:p w:rsidR="00486D0F" w:rsidRDefault="00753B91" w:rsidP="00753B91">
            <w:pPr>
              <w:jc w:val="center"/>
              <w:rPr>
                <w:rFonts w:asciiTheme="majorBidi" w:hAnsiTheme="majorBidi" w:cstheme="majorBidi"/>
                <w:b/>
                <w:bCs/>
              </w:rPr>
            </w:pPr>
            <w:r w:rsidRPr="00753B91">
              <w:rPr>
                <w:rFonts w:asciiTheme="majorBidi" w:hAnsiTheme="majorBidi" w:cstheme="majorBidi"/>
                <w:b/>
                <w:bCs/>
              </w:rPr>
              <w:t>and Nitriles</w:t>
            </w:r>
          </w:p>
          <w:p w:rsidR="00753B91" w:rsidRDefault="00753B91" w:rsidP="00753B91">
            <w:pPr>
              <w:jc w:val="right"/>
              <w:rPr>
                <w:rFonts w:asciiTheme="majorBidi" w:hAnsiTheme="majorBidi" w:cstheme="majorBidi"/>
              </w:rPr>
            </w:pPr>
            <w:r w:rsidRPr="00753B91">
              <w:rPr>
                <w:rFonts w:asciiTheme="majorBidi" w:hAnsiTheme="majorBidi" w:cstheme="majorBidi"/>
              </w:rPr>
              <w:t>20.1 Naming Carboxylic Acids and Nitriles</w:t>
            </w:r>
          </w:p>
          <w:p w:rsidR="00753B91" w:rsidRDefault="00753B91" w:rsidP="00753B91">
            <w:pPr>
              <w:jc w:val="right"/>
              <w:rPr>
                <w:rFonts w:asciiTheme="majorBidi" w:hAnsiTheme="majorBidi" w:cstheme="majorBidi"/>
              </w:rPr>
            </w:pPr>
          </w:p>
          <w:p w:rsidR="00753B91" w:rsidRDefault="00BD2FEE" w:rsidP="00BD2FEE">
            <w:pPr>
              <w:jc w:val="right"/>
              <w:rPr>
                <w:rFonts w:asciiTheme="majorBidi" w:hAnsiTheme="majorBidi" w:cstheme="majorBidi"/>
              </w:rPr>
            </w:pPr>
            <w:r w:rsidRPr="00BD2FEE">
              <w:rPr>
                <w:rFonts w:asciiTheme="majorBidi" w:hAnsiTheme="majorBidi" w:cstheme="majorBidi"/>
              </w:rPr>
              <w:t>20.2 Structure and Properties of Carboxylic Acids</w:t>
            </w:r>
          </w:p>
          <w:p w:rsidR="00BD2FEE" w:rsidRDefault="00BD2FEE" w:rsidP="00BD2FEE">
            <w:pPr>
              <w:jc w:val="right"/>
              <w:rPr>
                <w:rFonts w:asciiTheme="majorBidi" w:hAnsiTheme="majorBidi" w:cstheme="majorBidi"/>
              </w:rPr>
            </w:pPr>
          </w:p>
          <w:p w:rsidR="00BD2FEE" w:rsidRPr="00BD2FEE" w:rsidRDefault="00BD2FEE" w:rsidP="00BD2FEE">
            <w:pPr>
              <w:jc w:val="right"/>
              <w:rPr>
                <w:rFonts w:asciiTheme="majorBidi" w:hAnsiTheme="majorBidi" w:cstheme="majorBidi"/>
              </w:rPr>
            </w:pPr>
            <w:r w:rsidRPr="00BD2FEE">
              <w:rPr>
                <w:rFonts w:asciiTheme="majorBidi" w:hAnsiTheme="majorBidi" w:cstheme="majorBidi"/>
              </w:rPr>
              <w:t>20.4 Substituent Effects on Acidity</w:t>
            </w:r>
          </w:p>
          <w:p w:rsidR="00753B91" w:rsidRPr="00500FAE" w:rsidRDefault="00753B91" w:rsidP="00753B91">
            <w:pPr>
              <w:jc w:val="center"/>
              <w:rPr>
                <w:rFonts w:asciiTheme="majorBidi" w:hAnsiTheme="majorBidi" w:cstheme="majorBidi"/>
                <w:b/>
                <w:bCs/>
              </w:rPr>
            </w:pPr>
          </w:p>
        </w:tc>
      </w:tr>
      <w:tr w:rsidR="00E56C2A" w:rsidRPr="00A201CB" w:rsidTr="00B307A6">
        <w:trPr>
          <w:trHeight w:val="569"/>
          <w:jc w:val="center"/>
        </w:trPr>
        <w:tc>
          <w:tcPr>
            <w:tcW w:w="2115" w:type="dxa"/>
          </w:tcPr>
          <w:p w:rsidR="00E56C2A" w:rsidRDefault="00E56C2A" w:rsidP="00486D0F">
            <w:pPr>
              <w:bidi w:val="0"/>
              <w:rPr>
                <w:rFonts w:asciiTheme="majorBidi" w:hAnsiTheme="majorBidi" w:cstheme="majorBidi"/>
                <w:b/>
                <w:bCs/>
                <w:lang w:bidi="ar-JO"/>
              </w:rPr>
            </w:pPr>
            <w:r>
              <w:rPr>
                <w:rFonts w:asciiTheme="majorBidi" w:hAnsiTheme="majorBidi" w:cstheme="majorBidi"/>
                <w:b/>
                <w:bCs/>
                <w:lang w:bidi="ar-JO"/>
              </w:rPr>
              <w:t>(Week 11 + 12)</w:t>
            </w:r>
          </w:p>
          <w:p w:rsidR="009A7691" w:rsidRDefault="009A7691" w:rsidP="009A7691">
            <w:pPr>
              <w:bidi w:val="0"/>
              <w:rPr>
                <w:rFonts w:asciiTheme="majorBidi" w:hAnsiTheme="majorBidi" w:cstheme="majorBidi"/>
                <w:b/>
                <w:bCs/>
                <w:lang w:bidi="ar-JO"/>
              </w:rPr>
            </w:pPr>
          </w:p>
          <w:p w:rsidR="009A7691" w:rsidRPr="00486D0F" w:rsidRDefault="009A7691" w:rsidP="009A7691">
            <w:pPr>
              <w:bidi w:val="0"/>
              <w:rPr>
                <w:rFonts w:asciiTheme="majorBidi" w:hAnsiTheme="majorBidi" w:cstheme="majorBidi"/>
                <w:b/>
                <w:bCs/>
                <w:lang w:bidi="ar-JO"/>
              </w:rPr>
            </w:pPr>
            <w:r>
              <w:rPr>
                <w:rFonts w:asciiTheme="majorBidi" w:hAnsiTheme="majorBidi" w:cstheme="majorBidi"/>
                <w:b/>
                <w:bCs/>
                <w:lang w:bidi="ar-JO"/>
              </w:rPr>
              <w:t>Chapter 24</w:t>
            </w:r>
          </w:p>
        </w:tc>
        <w:tc>
          <w:tcPr>
            <w:tcW w:w="4942" w:type="dxa"/>
          </w:tcPr>
          <w:p w:rsidR="00E56C2A" w:rsidRDefault="009A7691" w:rsidP="00753B91">
            <w:pPr>
              <w:jc w:val="center"/>
              <w:rPr>
                <w:rFonts w:asciiTheme="majorBidi" w:hAnsiTheme="majorBidi" w:cstheme="majorBidi"/>
                <w:b/>
                <w:bCs/>
              </w:rPr>
            </w:pPr>
            <w:r w:rsidRPr="009A7691">
              <w:rPr>
                <w:rFonts w:asciiTheme="majorBidi" w:hAnsiTheme="majorBidi" w:cstheme="majorBidi"/>
                <w:b/>
                <w:bCs/>
              </w:rPr>
              <w:t>Amines and Heterocycles</w:t>
            </w:r>
          </w:p>
          <w:p w:rsidR="009A7691" w:rsidRDefault="009A7691" w:rsidP="00753B91">
            <w:pPr>
              <w:jc w:val="center"/>
              <w:rPr>
                <w:rFonts w:asciiTheme="majorBidi" w:hAnsiTheme="majorBidi" w:cstheme="majorBidi"/>
                <w:b/>
                <w:bCs/>
              </w:rPr>
            </w:pPr>
          </w:p>
          <w:p w:rsidR="009A7691" w:rsidRDefault="009A7691" w:rsidP="009A7691">
            <w:pPr>
              <w:jc w:val="right"/>
              <w:rPr>
                <w:rFonts w:asciiTheme="majorBidi" w:hAnsiTheme="majorBidi" w:cstheme="majorBidi"/>
              </w:rPr>
            </w:pPr>
            <w:r w:rsidRPr="009A7691">
              <w:rPr>
                <w:rFonts w:asciiTheme="majorBidi" w:hAnsiTheme="majorBidi" w:cstheme="majorBidi"/>
              </w:rPr>
              <w:t>24.1 Naming Amines</w:t>
            </w:r>
          </w:p>
          <w:p w:rsidR="009A7691" w:rsidRDefault="009A7691" w:rsidP="009A7691">
            <w:pPr>
              <w:jc w:val="right"/>
              <w:rPr>
                <w:rFonts w:asciiTheme="majorBidi" w:hAnsiTheme="majorBidi" w:cstheme="majorBidi"/>
              </w:rPr>
            </w:pPr>
          </w:p>
          <w:p w:rsidR="009A7691" w:rsidRDefault="009A7691" w:rsidP="009A7691">
            <w:pPr>
              <w:jc w:val="right"/>
              <w:rPr>
                <w:rFonts w:asciiTheme="majorBidi" w:hAnsiTheme="majorBidi" w:cstheme="majorBidi"/>
              </w:rPr>
            </w:pPr>
            <w:r w:rsidRPr="009A7691">
              <w:rPr>
                <w:rFonts w:asciiTheme="majorBidi" w:hAnsiTheme="majorBidi" w:cstheme="majorBidi"/>
              </w:rPr>
              <w:t>24.2 Properties of Amines</w:t>
            </w:r>
          </w:p>
          <w:p w:rsidR="009A7691" w:rsidRDefault="009A7691" w:rsidP="009A7691">
            <w:pPr>
              <w:jc w:val="right"/>
              <w:rPr>
                <w:rFonts w:asciiTheme="majorBidi" w:hAnsiTheme="majorBidi" w:cstheme="majorBidi"/>
              </w:rPr>
            </w:pPr>
          </w:p>
          <w:p w:rsidR="009A7691" w:rsidRDefault="009A7691" w:rsidP="009A7691">
            <w:pPr>
              <w:jc w:val="right"/>
              <w:rPr>
                <w:rFonts w:asciiTheme="majorBidi" w:hAnsiTheme="majorBidi" w:cstheme="majorBidi"/>
              </w:rPr>
            </w:pPr>
            <w:r w:rsidRPr="009A7691">
              <w:rPr>
                <w:rFonts w:asciiTheme="majorBidi" w:hAnsiTheme="majorBidi" w:cstheme="majorBidi"/>
              </w:rPr>
              <w:t>24.3 Basicity of Amines</w:t>
            </w:r>
          </w:p>
          <w:p w:rsidR="009A7691" w:rsidRDefault="009A7691" w:rsidP="009A7691">
            <w:pPr>
              <w:jc w:val="right"/>
              <w:rPr>
                <w:rFonts w:asciiTheme="majorBidi" w:hAnsiTheme="majorBidi" w:cstheme="majorBidi"/>
              </w:rPr>
            </w:pPr>
          </w:p>
          <w:p w:rsidR="009A7691" w:rsidRPr="004028DD" w:rsidRDefault="004028DD" w:rsidP="004028DD">
            <w:pPr>
              <w:jc w:val="right"/>
              <w:rPr>
                <w:rFonts w:asciiTheme="majorBidi" w:hAnsiTheme="majorBidi" w:cstheme="majorBidi"/>
              </w:rPr>
            </w:pPr>
            <w:r w:rsidRPr="004028DD">
              <w:rPr>
                <w:rFonts w:asciiTheme="majorBidi" w:hAnsiTheme="majorBidi" w:cstheme="majorBidi"/>
              </w:rPr>
              <w:t>24.9 Heterocycles</w:t>
            </w:r>
          </w:p>
          <w:p w:rsidR="009A7691" w:rsidRPr="009A7691" w:rsidRDefault="009A7691" w:rsidP="009A7691">
            <w:pPr>
              <w:jc w:val="center"/>
              <w:rPr>
                <w:rFonts w:asciiTheme="majorBidi" w:hAnsiTheme="majorBidi" w:cstheme="majorBidi"/>
              </w:rPr>
            </w:pPr>
          </w:p>
        </w:tc>
      </w:tr>
      <w:tr w:rsidR="00DE5708" w:rsidRPr="00A201CB" w:rsidTr="00B307A6">
        <w:trPr>
          <w:trHeight w:val="569"/>
          <w:jc w:val="center"/>
        </w:trPr>
        <w:tc>
          <w:tcPr>
            <w:tcW w:w="2115" w:type="dxa"/>
          </w:tcPr>
          <w:p w:rsidR="00DE5708" w:rsidRDefault="00DE5708" w:rsidP="00486D0F">
            <w:pPr>
              <w:bidi w:val="0"/>
              <w:rPr>
                <w:rFonts w:asciiTheme="majorBidi" w:hAnsiTheme="majorBidi" w:cstheme="majorBidi"/>
                <w:b/>
                <w:bCs/>
                <w:lang w:bidi="ar-JO"/>
              </w:rPr>
            </w:pPr>
            <w:r>
              <w:rPr>
                <w:rFonts w:asciiTheme="majorBidi" w:hAnsiTheme="majorBidi" w:cstheme="majorBidi"/>
                <w:b/>
                <w:bCs/>
                <w:lang w:bidi="ar-JO"/>
              </w:rPr>
              <w:t>( Week 13 + 14)</w:t>
            </w:r>
          </w:p>
          <w:p w:rsidR="00376397" w:rsidRDefault="00376397" w:rsidP="00376397">
            <w:pPr>
              <w:bidi w:val="0"/>
              <w:rPr>
                <w:rFonts w:asciiTheme="majorBidi" w:hAnsiTheme="majorBidi" w:cstheme="majorBidi"/>
                <w:b/>
                <w:bCs/>
                <w:lang w:bidi="ar-JO"/>
              </w:rPr>
            </w:pPr>
          </w:p>
          <w:p w:rsidR="00376397" w:rsidRDefault="00376397" w:rsidP="00376397">
            <w:pPr>
              <w:bidi w:val="0"/>
              <w:rPr>
                <w:rFonts w:asciiTheme="majorBidi" w:hAnsiTheme="majorBidi" w:cstheme="majorBidi"/>
                <w:b/>
                <w:bCs/>
                <w:lang w:bidi="ar-JO"/>
              </w:rPr>
            </w:pPr>
          </w:p>
          <w:p w:rsidR="00376397" w:rsidRDefault="00376397" w:rsidP="00376397">
            <w:pPr>
              <w:bidi w:val="0"/>
              <w:rPr>
                <w:rFonts w:asciiTheme="majorBidi" w:hAnsiTheme="majorBidi" w:cstheme="majorBidi"/>
                <w:b/>
                <w:bCs/>
                <w:lang w:bidi="ar-JO"/>
              </w:rPr>
            </w:pPr>
          </w:p>
          <w:p w:rsidR="00376397" w:rsidRDefault="00376397" w:rsidP="00376397">
            <w:pPr>
              <w:bidi w:val="0"/>
              <w:rPr>
                <w:rFonts w:asciiTheme="majorBidi" w:hAnsiTheme="majorBidi" w:cstheme="majorBidi"/>
                <w:b/>
                <w:bCs/>
                <w:lang w:bidi="ar-JO"/>
              </w:rPr>
            </w:pPr>
            <w:r>
              <w:rPr>
                <w:rFonts w:asciiTheme="majorBidi" w:hAnsiTheme="majorBidi" w:cstheme="majorBidi"/>
                <w:b/>
                <w:bCs/>
                <w:lang w:bidi="ar-JO"/>
              </w:rPr>
              <w:lastRenderedPageBreak/>
              <w:t xml:space="preserve">Chapter 26 </w:t>
            </w:r>
          </w:p>
        </w:tc>
        <w:tc>
          <w:tcPr>
            <w:tcW w:w="4942" w:type="dxa"/>
          </w:tcPr>
          <w:p w:rsidR="00376397" w:rsidRPr="00376397" w:rsidRDefault="00376397" w:rsidP="00376397">
            <w:pPr>
              <w:jc w:val="right"/>
              <w:rPr>
                <w:rFonts w:asciiTheme="majorBidi" w:hAnsiTheme="majorBidi" w:cstheme="majorBidi"/>
                <w:b/>
                <w:bCs/>
              </w:rPr>
            </w:pPr>
            <w:r w:rsidRPr="00376397">
              <w:rPr>
                <w:rFonts w:asciiTheme="majorBidi" w:hAnsiTheme="majorBidi" w:cstheme="majorBidi"/>
                <w:b/>
                <w:bCs/>
              </w:rPr>
              <w:lastRenderedPageBreak/>
              <w:t>Biomolecules: Amino</w:t>
            </w:r>
          </w:p>
          <w:p w:rsidR="00376397" w:rsidRPr="00376397" w:rsidRDefault="00376397" w:rsidP="00376397">
            <w:pPr>
              <w:jc w:val="right"/>
              <w:rPr>
                <w:rFonts w:asciiTheme="majorBidi" w:hAnsiTheme="majorBidi" w:cstheme="majorBidi"/>
                <w:b/>
                <w:bCs/>
              </w:rPr>
            </w:pPr>
            <w:r w:rsidRPr="00376397">
              <w:rPr>
                <w:rFonts w:asciiTheme="majorBidi" w:hAnsiTheme="majorBidi" w:cstheme="majorBidi"/>
                <w:b/>
                <w:bCs/>
              </w:rPr>
              <w:t>Acids, Peptides,</w:t>
            </w:r>
          </w:p>
          <w:p w:rsidR="00DE5708" w:rsidRDefault="00376397" w:rsidP="00376397">
            <w:pPr>
              <w:jc w:val="right"/>
              <w:rPr>
                <w:rFonts w:asciiTheme="majorBidi" w:hAnsiTheme="majorBidi" w:cstheme="majorBidi"/>
                <w:b/>
                <w:bCs/>
              </w:rPr>
            </w:pPr>
            <w:r w:rsidRPr="00376397">
              <w:rPr>
                <w:rFonts w:asciiTheme="majorBidi" w:hAnsiTheme="majorBidi" w:cstheme="majorBidi"/>
                <w:b/>
                <w:bCs/>
              </w:rPr>
              <w:t>and Proteins</w:t>
            </w:r>
          </w:p>
          <w:p w:rsidR="00376397" w:rsidRDefault="00376397" w:rsidP="00376397">
            <w:pPr>
              <w:jc w:val="right"/>
              <w:rPr>
                <w:rFonts w:asciiTheme="majorBidi" w:hAnsiTheme="majorBidi" w:cstheme="majorBidi"/>
                <w:b/>
                <w:bCs/>
              </w:rPr>
            </w:pPr>
          </w:p>
          <w:p w:rsidR="00376397" w:rsidRDefault="00376397" w:rsidP="00376397">
            <w:pPr>
              <w:jc w:val="right"/>
              <w:rPr>
                <w:rFonts w:asciiTheme="majorBidi" w:hAnsiTheme="majorBidi" w:cstheme="majorBidi"/>
              </w:rPr>
            </w:pPr>
            <w:r w:rsidRPr="00376397">
              <w:rPr>
                <w:rFonts w:asciiTheme="majorBidi" w:hAnsiTheme="majorBidi" w:cstheme="majorBidi"/>
              </w:rPr>
              <w:lastRenderedPageBreak/>
              <w:t>26.1 Structures of Amino Acids</w:t>
            </w:r>
          </w:p>
          <w:p w:rsidR="00F37EA8" w:rsidRDefault="00F37EA8" w:rsidP="00376397">
            <w:pPr>
              <w:jc w:val="right"/>
              <w:rPr>
                <w:rFonts w:asciiTheme="majorBidi" w:hAnsiTheme="majorBidi" w:cstheme="majorBidi"/>
              </w:rPr>
            </w:pPr>
          </w:p>
          <w:p w:rsidR="00F37EA8" w:rsidRDefault="00F37EA8" w:rsidP="00F37EA8">
            <w:pPr>
              <w:jc w:val="right"/>
              <w:rPr>
                <w:rFonts w:asciiTheme="majorBidi" w:hAnsiTheme="majorBidi" w:cstheme="majorBidi"/>
              </w:rPr>
            </w:pPr>
            <w:r w:rsidRPr="00F37EA8">
              <w:rPr>
                <w:rFonts w:asciiTheme="majorBidi" w:hAnsiTheme="majorBidi" w:cstheme="majorBidi"/>
              </w:rPr>
              <w:t>26.4 Peptides and Proteins</w:t>
            </w:r>
          </w:p>
          <w:p w:rsidR="00F37EA8" w:rsidRDefault="00F37EA8" w:rsidP="00F37EA8">
            <w:pPr>
              <w:jc w:val="right"/>
              <w:rPr>
                <w:rFonts w:asciiTheme="majorBidi" w:hAnsiTheme="majorBidi" w:cstheme="majorBidi"/>
              </w:rPr>
            </w:pPr>
          </w:p>
          <w:p w:rsidR="00F37EA8" w:rsidRDefault="005C1BF4" w:rsidP="005C1BF4">
            <w:pPr>
              <w:jc w:val="right"/>
              <w:rPr>
                <w:rFonts w:asciiTheme="majorBidi" w:hAnsiTheme="majorBidi" w:cstheme="majorBidi"/>
              </w:rPr>
            </w:pPr>
            <w:r w:rsidRPr="005C1BF4">
              <w:rPr>
                <w:rFonts w:asciiTheme="majorBidi" w:hAnsiTheme="majorBidi" w:cstheme="majorBidi"/>
              </w:rPr>
              <w:t>26.7 Peptide Synthesis</w:t>
            </w:r>
          </w:p>
          <w:p w:rsidR="005C1BF4" w:rsidRDefault="005C1BF4" w:rsidP="005C1BF4">
            <w:pPr>
              <w:jc w:val="right"/>
              <w:rPr>
                <w:rFonts w:asciiTheme="majorBidi" w:hAnsiTheme="majorBidi" w:cstheme="majorBidi"/>
              </w:rPr>
            </w:pPr>
          </w:p>
          <w:p w:rsidR="005C1BF4" w:rsidRDefault="008E54E4" w:rsidP="008E54E4">
            <w:pPr>
              <w:jc w:val="right"/>
              <w:rPr>
                <w:rFonts w:asciiTheme="majorBidi" w:hAnsiTheme="majorBidi" w:cstheme="majorBidi"/>
              </w:rPr>
            </w:pPr>
            <w:r w:rsidRPr="008E54E4">
              <w:rPr>
                <w:rFonts w:asciiTheme="majorBidi" w:hAnsiTheme="majorBidi" w:cstheme="majorBidi"/>
              </w:rPr>
              <w:t>26.9 Protein Structure</w:t>
            </w:r>
          </w:p>
          <w:p w:rsidR="008E54E4" w:rsidRPr="008E54E4" w:rsidRDefault="008E54E4" w:rsidP="008E54E4">
            <w:pPr>
              <w:jc w:val="right"/>
              <w:rPr>
                <w:rFonts w:asciiTheme="majorBidi" w:hAnsiTheme="majorBidi" w:cstheme="majorBidi"/>
              </w:rPr>
            </w:pPr>
          </w:p>
        </w:tc>
      </w:tr>
      <w:tr w:rsidR="00882531" w:rsidRPr="00A201CB" w:rsidTr="00B307A6">
        <w:trPr>
          <w:trHeight w:val="553"/>
          <w:jc w:val="center"/>
        </w:trPr>
        <w:tc>
          <w:tcPr>
            <w:tcW w:w="2115" w:type="dxa"/>
          </w:tcPr>
          <w:p w:rsidR="00882531" w:rsidRDefault="00080163" w:rsidP="00B307A6">
            <w:pPr>
              <w:bidi w:val="0"/>
              <w:jc w:val="center"/>
              <w:rPr>
                <w:rFonts w:asciiTheme="minorBidi" w:hAnsiTheme="minorBidi" w:cstheme="minorBidi"/>
                <w:b/>
                <w:bCs/>
                <w:lang w:bidi="ar-JO"/>
              </w:rPr>
            </w:pPr>
            <w:r>
              <w:rPr>
                <w:rFonts w:asciiTheme="minorBidi" w:hAnsiTheme="minorBidi" w:cstheme="minorBidi"/>
                <w:b/>
                <w:bCs/>
                <w:lang w:bidi="ar-JO"/>
              </w:rPr>
              <w:lastRenderedPageBreak/>
              <w:t>Week 15 + 16)</w:t>
            </w:r>
          </w:p>
          <w:p w:rsidR="00AD71A3" w:rsidRDefault="00AD71A3" w:rsidP="006E2125">
            <w:pPr>
              <w:bidi w:val="0"/>
              <w:jc w:val="center"/>
              <w:rPr>
                <w:rFonts w:asciiTheme="minorBidi" w:hAnsiTheme="minorBidi" w:cstheme="minorBidi"/>
                <w:b/>
                <w:bCs/>
                <w:lang w:bidi="ar-JO"/>
              </w:rPr>
            </w:pPr>
          </w:p>
          <w:p w:rsidR="006E2125" w:rsidRPr="00A201CB" w:rsidRDefault="006E2125" w:rsidP="00AD71A3">
            <w:pPr>
              <w:bidi w:val="0"/>
              <w:jc w:val="center"/>
              <w:rPr>
                <w:rFonts w:asciiTheme="minorBidi" w:hAnsiTheme="minorBidi" w:cstheme="minorBidi"/>
                <w:b/>
                <w:bCs/>
                <w:lang w:bidi="ar-JO"/>
              </w:rPr>
            </w:pPr>
            <w:r>
              <w:rPr>
                <w:rFonts w:asciiTheme="minorBidi" w:hAnsiTheme="minorBidi" w:cstheme="minorBidi"/>
                <w:b/>
                <w:bCs/>
                <w:lang w:bidi="ar-JO"/>
              </w:rPr>
              <w:t>Chapter 9</w:t>
            </w:r>
          </w:p>
        </w:tc>
        <w:tc>
          <w:tcPr>
            <w:tcW w:w="4942" w:type="dxa"/>
          </w:tcPr>
          <w:p w:rsidR="00882531" w:rsidRDefault="00882531" w:rsidP="00B307A6">
            <w:pPr>
              <w:bidi w:val="0"/>
              <w:jc w:val="lowKashida"/>
              <w:rPr>
                <w:rFonts w:asciiTheme="majorBidi" w:hAnsiTheme="majorBidi" w:cstheme="majorBidi"/>
              </w:rPr>
            </w:pPr>
            <w:r w:rsidRPr="00080163">
              <w:rPr>
                <w:rFonts w:asciiTheme="majorBidi" w:hAnsiTheme="majorBidi" w:cstheme="majorBidi"/>
              </w:rPr>
              <w:t>Stereochemistry</w:t>
            </w:r>
          </w:p>
          <w:p w:rsidR="006E2125" w:rsidRDefault="006E2125" w:rsidP="006E2125">
            <w:pPr>
              <w:bidi w:val="0"/>
              <w:jc w:val="lowKashida"/>
              <w:rPr>
                <w:rFonts w:asciiTheme="majorBidi" w:hAnsiTheme="majorBidi" w:cstheme="majorBidi"/>
                <w:lang w:bidi="ar-JO"/>
              </w:rPr>
            </w:pPr>
            <w:r w:rsidRPr="006E2125">
              <w:rPr>
                <w:rFonts w:asciiTheme="majorBidi" w:hAnsiTheme="majorBidi" w:cstheme="majorBidi"/>
                <w:lang w:bidi="ar-JO"/>
              </w:rPr>
              <w:t>9.1 Enantiomers and the Tetrahedral Carbon</w:t>
            </w:r>
          </w:p>
          <w:p w:rsidR="006E2125" w:rsidRDefault="006E2125" w:rsidP="006E2125">
            <w:pPr>
              <w:bidi w:val="0"/>
              <w:jc w:val="lowKashida"/>
              <w:rPr>
                <w:rFonts w:asciiTheme="majorBidi" w:hAnsiTheme="majorBidi" w:cstheme="majorBidi"/>
                <w:lang w:bidi="ar-JO"/>
              </w:rPr>
            </w:pPr>
          </w:p>
          <w:p w:rsidR="006E2125" w:rsidRDefault="006E2125" w:rsidP="006E2125">
            <w:pPr>
              <w:bidi w:val="0"/>
              <w:jc w:val="lowKashida"/>
              <w:rPr>
                <w:rFonts w:asciiTheme="majorBidi" w:hAnsiTheme="majorBidi" w:cstheme="majorBidi"/>
                <w:lang w:bidi="ar-JO"/>
              </w:rPr>
            </w:pPr>
            <w:r w:rsidRPr="006E2125">
              <w:rPr>
                <w:rFonts w:asciiTheme="majorBidi" w:hAnsiTheme="majorBidi" w:cstheme="majorBidi"/>
                <w:lang w:bidi="ar-JO"/>
              </w:rPr>
              <w:t>9.2 The Reason for Handedness in Molecules: Chirality</w:t>
            </w:r>
          </w:p>
          <w:p w:rsidR="006E2125" w:rsidRDefault="006E2125" w:rsidP="006E2125">
            <w:pPr>
              <w:bidi w:val="0"/>
              <w:jc w:val="lowKashida"/>
              <w:rPr>
                <w:rFonts w:asciiTheme="majorBidi" w:hAnsiTheme="majorBidi" w:cstheme="majorBidi"/>
                <w:lang w:bidi="ar-JO"/>
              </w:rPr>
            </w:pPr>
          </w:p>
          <w:p w:rsidR="006E2125" w:rsidRDefault="006E2125" w:rsidP="006E2125">
            <w:pPr>
              <w:bidi w:val="0"/>
              <w:jc w:val="lowKashida"/>
              <w:rPr>
                <w:rFonts w:asciiTheme="majorBidi" w:hAnsiTheme="majorBidi" w:cstheme="majorBidi"/>
                <w:lang w:bidi="ar-JO"/>
              </w:rPr>
            </w:pPr>
            <w:r w:rsidRPr="006E2125">
              <w:rPr>
                <w:rFonts w:asciiTheme="majorBidi" w:hAnsiTheme="majorBidi" w:cstheme="majorBidi"/>
                <w:lang w:bidi="ar-JO"/>
              </w:rPr>
              <w:t>9.3 Optical Activity</w:t>
            </w:r>
          </w:p>
          <w:p w:rsidR="006E2125" w:rsidRDefault="006E2125" w:rsidP="006E2125">
            <w:pPr>
              <w:bidi w:val="0"/>
              <w:jc w:val="lowKashida"/>
              <w:rPr>
                <w:rFonts w:asciiTheme="majorBidi" w:hAnsiTheme="majorBidi" w:cstheme="majorBidi"/>
                <w:lang w:bidi="ar-JO"/>
              </w:rPr>
            </w:pPr>
          </w:p>
          <w:p w:rsidR="006E2125" w:rsidRDefault="006E2125" w:rsidP="006E2125">
            <w:pPr>
              <w:bidi w:val="0"/>
              <w:jc w:val="lowKashida"/>
              <w:rPr>
                <w:rFonts w:asciiTheme="majorBidi" w:hAnsiTheme="majorBidi" w:cstheme="majorBidi"/>
                <w:lang w:bidi="ar-JO"/>
              </w:rPr>
            </w:pPr>
            <w:r w:rsidRPr="006E2125">
              <w:rPr>
                <w:rFonts w:asciiTheme="majorBidi" w:hAnsiTheme="majorBidi" w:cstheme="majorBidi"/>
                <w:lang w:bidi="ar-JO"/>
              </w:rPr>
              <w:t>9.5 Sequence Rules for Specifying Configuration</w:t>
            </w:r>
          </w:p>
          <w:p w:rsidR="006E2125" w:rsidRDefault="006E2125" w:rsidP="006E2125">
            <w:pPr>
              <w:bidi w:val="0"/>
              <w:jc w:val="lowKashida"/>
              <w:rPr>
                <w:rFonts w:asciiTheme="majorBidi" w:hAnsiTheme="majorBidi" w:cstheme="majorBidi"/>
                <w:lang w:bidi="ar-JO"/>
              </w:rPr>
            </w:pPr>
          </w:p>
          <w:p w:rsidR="006E2125" w:rsidRPr="006E2125" w:rsidRDefault="006E2125" w:rsidP="006E2125">
            <w:pPr>
              <w:bidi w:val="0"/>
              <w:jc w:val="lowKashida"/>
              <w:rPr>
                <w:rFonts w:asciiTheme="majorBidi" w:hAnsiTheme="majorBidi" w:cstheme="majorBidi"/>
                <w:lang w:bidi="ar-JO"/>
              </w:rPr>
            </w:pPr>
          </w:p>
        </w:tc>
      </w:tr>
    </w:tbl>
    <w:p w:rsidR="00952475" w:rsidRPr="00A201CB" w:rsidRDefault="00952475" w:rsidP="00333DC3">
      <w:pPr>
        <w:autoSpaceDE w:val="0"/>
        <w:autoSpaceDN w:val="0"/>
        <w:bidi w:val="0"/>
        <w:adjustRightInd w:val="0"/>
        <w:rPr>
          <w:rFonts w:asciiTheme="minorBidi" w:hAnsiTheme="minorBidi" w:cstheme="minorBidi"/>
          <w:b/>
          <w:bCs/>
          <w:sz w:val="22"/>
          <w:szCs w:val="22"/>
          <w:lang w:bidi="ar-JO"/>
        </w:rPr>
      </w:pPr>
    </w:p>
    <w:p w:rsidR="009E2623" w:rsidRPr="00BC146E" w:rsidRDefault="009E2623" w:rsidP="00333DC3">
      <w:pPr>
        <w:bidi w:val="0"/>
        <w:ind w:left="-540" w:right="-514"/>
        <w:jc w:val="lowKashida"/>
        <w:rPr>
          <w:rFonts w:asciiTheme="majorBidi" w:hAnsiTheme="majorBidi" w:cstheme="majorBidi"/>
          <w:b/>
          <w:bCs/>
          <w:u w:val="single"/>
          <w:lang w:bidi="ar-JO"/>
        </w:rPr>
      </w:pPr>
      <w:r w:rsidRPr="00BC146E">
        <w:rPr>
          <w:rFonts w:asciiTheme="majorBidi" w:hAnsiTheme="majorBidi" w:cstheme="majorBidi"/>
          <w:b/>
          <w:bCs/>
          <w:u w:val="single"/>
          <w:lang w:bidi="ar-JO"/>
        </w:rPr>
        <w:t>Expected workload:</w:t>
      </w:r>
    </w:p>
    <w:p w:rsidR="009E2623" w:rsidRPr="00D93955" w:rsidRDefault="009E2623" w:rsidP="00333DC3">
      <w:pPr>
        <w:bidi w:val="0"/>
        <w:ind w:left="-540" w:right="-514"/>
        <w:jc w:val="lowKashida"/>
        <w:rPr>
          <w:rFonts w:asciiTheme="minorBidi" w:hAnsiTheme="minorBidi" w:cstheme="minorBidi"/>
          <w:sz w:val="22"/>
          <w:szCs w:val="22"/>
          <w:lang w:bidi="ar-JO"/>
        </w:rPr>
      </w:pPr>
      <w:r w:rsidRPr="00D93955">
        <w:rPr>
          <w:rFonts w:asciiTheme="minorBidi" w:hAnsiTheme="minorBidi" w:cstheme="minorBidi"/>
          <w:sz w:val="22"/>
          <w:szCs w:val="22"/>
          <w:lang w:bidi="ar-JO"/>
        </w:rPr>
        <w:t>On average students need to spend 2 hours of study and preparation for each 50-minute lecture/tutorial.</w:t>
      </w:r>
    </w:p>
    <w:p w:rsidR="00F70C63" w:rsidRPr="003B4D54" w:rsidRDefault="00F70C63" w:rsidP="00F70C63">
      <w:pPr>
        <w:bidi w:val="0"/>
        <w:ind w:left="-540" w:right="-514"/>
        <w:jc w:val="lowKashida"/>
        <w:rPr>
          <w:rFonts w:asciiTheme="minorBidi" w:hAnsiTheme="minorBidi" w:cstheme="minorBidi"/>
          <w:b/>
          <w:bCs/>
          <w:lang w:bidi="ar-JO"/>
        </w:rPr>
      </w:pPr>
    </w:p>
    <w:p w:rsidR="009E2623" w:rsidRPr="00BC146E" w:rsidRDefault="009E2623" w:rsidP="00333DC3">
      <w:pPr>
        <w:bidi w:val="0"/>
        <w:ind w:left="-540" w:right="-514"/>
        <w:jc w:val="lowKashida"/>
        <w:rPr>
          <w:rFonts w:asciiTheme="majorBidi" w:hAnsiTheme="majorBidi" w:cstheme="majorBidi"/>
          <w:b/>
          <w:bCs/>
          <w:lang w:bidi="ar-JO"/>
        </w:rPr>
      </w:pPr>
      <w:r w:rsidRPr="00BC146E">
        <w:rPr>
          <w:rFonts w:asciiTheme="majorBidi" w:hAnsiTheme="majorBidi" w:cstheme="majorBidi"/>
          <w:b/>
          <w:bCs/>
          <w:u w:val="single"/>
          <w:lang w:bidi="ar-JO"/>
        </w:rPr>
        <w:t>Attendance policy</w:t>
      </w:r>
      <w:r w:rsidRPr="00BC146E">
        <w:rPr>
          <w:rFonts w:asciiTheme="majorBidi" w:hAnsiTheme="majorBidi" w:cstheme="majorBidi"/>
          <w:b/>
          <w:bCs/>
          <w:lang w:bidi="ar-JO"/>
        </w:rPr>
        <w:t>:</w:t>
      </w:r>
    </w:p>
    <w:p w:rsidR="009E2623" w:rsidRPr="003B4D54" w:rsidRDefault="009E2623" w:rsidP="006A5E45">
      <w:pPr>
        <w:bidi w:val="0"/>
        <w:ind w:left="-540" w:right="-514"/>
        <w:jc w:val="lowKashida"/>
        <w:rPr>
          <w:rFonts w:asciiTheme="minorBidi" w:hAnsiTheme="minorBidi" w:cstheme="minorBidi"/>
          <w:sz w:val="22"/>
          <w:szCs w:val="22"/>
          <w:lang w:bidi="ar-JO"/>
        </w:rPr>
      </w:pPr>
      <w:r w:rsidRPr="003B4D54">
        <w:rPr>
          <w:rFonts w:asciiTheme="minorBidi" w:hAnsiTheme="minorBidi" w:cstheme="minorBidi"/>
          <w:sz w:val="22"/>
          <w:szCs w:val="22"/>
          <w:lang w:bidi="ar-JO"/>
        </w:rPr>
        <w:t>Absence from lectures and/or tutorials shall not exceed 15%</w:t>
      </w:r>
      <w:r w:rsidR="006A5E45" w:rsidRPr="003B4D54">
        <w:rPr>
          <w:rFonts w:asciiTheme="minorBidi" w:hAnsiTheme="minorBidi" w:cstheme="minorBidi"/>
          <w:sz w:val="22"/>
          <w:szCs w:val="22"/>
          <w:lang w:bidi="ar-JO"/>
        </w:rPr>
        <w:t xml:space="preserve"> (8 hours)</w:t>
      </w:r>
      <w:r w:rsidRPr="003B4D54">
        <w:rPr>
          <w:rFonts w:asciiTheme="minorBidi" w:hAnsiTheme="minorBidi" w:cstheme="minorBidi"/>
          <w:sz w:val="22"/>
          <w:szCs w:val="22"/>
          <w:lang w:bidi="ar-JO"/>
        </w:rPr>
        <w:t>. Students who exceed the 15% limit without a medical or emergency excuse acceptable to and approved by the Dean of the relevant college/</w:t>
      </w:r>
      <w:r w:rsidR="00F6744B" w:rsidRPr="003B4D54">
        <w:rPr>
          <w:rFonts w:asciiTheme="minorBidi" w:hAnsiTheme="minorBidi" w:cstheme="minorBidi"/>
          <w:sz w:val="22"/>
          <w:szCs w:val="22"/>
          <w:lang w:bidi="ar-JO"/>
        </w:rPr>
        <w:t>faculty shall</w:t>
      </w:r>
      <w:r w:rsidRPr="003B4D54">
        <w:rPr>
          <w:rFonts w:asciiTheme="minorBidi" w:hAnsiTheme="minorBidi" w:cstheme="minorBidi"/>
          <w:sz w:val="22"/>
          <w:szCs w:val="22"/>
          <w:lang w:bidi="ar-JO"/>
        </w:rPr>
        <w:t xml:space="preserve"> not be allowed to take the final examination and shall receive a mark of zero for the course. If the excuse is approved by the Dean, the student shall be considered to have withdrawn from the course.</w:t>
      </w:r>
    </w:p>
    <w:p w:rsidR="00636083" w:rsidRPr="003B4D54" w:rsidRDefault="00636083" w:rsidP="00333DC3">
      <w:pPr>
        <w:bidi w:val="0"/>
        <w:ind w:left="-540" w:right="-514"/>
        <w:jc w:val="lowKashida"/>
        <w:rPr>
          <w:rFonts w:asciiTheme="minorBidi" w:hAnsiTheme="minorBidi" w:cstheme="minorBidi"/>
          <w:b/>
          <w:bCs/>
          <w:lang w:bidi="ar-JO"/>
        </w:rPr>
      </w:pPr>
    </w:p>
    <w:p w:rsidR="00696665" w:rsidRPr="00BC146E" w:rsidRDefault="00696665" w:rsidP="00333DC3">
      <w:pPr>
        <w:bidi w:val="0"/>
        <w:ind w:left="-540" w:right="-514"/>
        <w:jc w:val="lowKashida"/>
        <w:rPr>
          <w:rFonts w:asciiTheme="majorBidi" w:hAnsiTheme="majorBidi" w:cstheme="majorBidi"/>
          <w:b/>
          <w:bCs/>
          <w:u w:val="single"/>
          <w:lang w:bidi="ar-JO"/>
        </w:rPr>
      </w:pPr>
      <w:r w:rsidRPr="00BC146E">
        <w:rPr>
          <w:rFonts w:asciiTheme="majorBidi" w:hAnsiTheme="majorBidi" w:cstheme="majorBidi"/>
          <w:b/>
          <w:bCs/>
          <w:u w:val="single"/>
          <w:lang w:bidi="ar-JO"/>
        </w:rPr>
        <w:t>Other Education Resources</w:t>
      </w:r>
    </w:p>
    <w:p w:rsidR="00696665" w:rsidRPr="00BC146E" w:rsidRDefault="00696665" w:rsidP="00333DC3">
      <w:pPr>
        <w:bidi w:val="0"/>
        <w:ind w:left="-540" w:right="-514"/>
        <w:jc w:val="lowKashida"/>
        <w:rPr>
          <w:rFonts w:asciiTheme="majorBidi" w:hAnsiTheme="majorBidi" w:cstheme="majorBidi"/>
          <w:b/>
          <w:bCs/>
          <w:lang w:bidi="ar-JO"/>
        </w:rPr>
      </w:pPr>
      <w:r w:rsidRPr="00BC146E">
        <w:rPr>
          <w:rFonts w:asciiTheme="majorBidi" w:hAnsiTheme="majorBidi" w:cstheme="majorBidi"/>
          <w:b/>
          <w:bCs/>
          <w:lang w:bidi="ar-JO"/>
        </w:rPr>
        <w:t>Books</w:t>
      </w:r>
    </w:p>
    <w:p w:rsidR="004020D0" w:rsidRPr="004020D0" w:rsidRDefault="00BC146E" w:rsidP="004020D0">
      <w:pPr>
        <w:pStyle w:val="Default"/>
        <w:rPr>
          <w:rFonts w:asciiTheme="minorBidi" w:hAnsiTheme="minorBidi" w:cstheme="minorBidi"/>
        </w:rPr>
      </w:pPr>
      <w:r w:rsidRPr="004020D0">
        <w:rPr>
          <w:rFonts w:asciiTheme="minorBidi" w:hAnsiTheme="minorBidi" w:cstheme="minorBidi"/>
        </w:rPr>
        <w:t xml:space="preserve">Title: </w:t>
      </w:r>
      <w:r w:rsidRPr="004020D0">
        <w:rPr>
          <w:rFonts w:asciiTheme="minorBidi" w:hAnsiTheme="minorBidi" w:cstheme="minorBidi"/>
          <w:i/>
          <w:iCs/>
        </w:rPr>
        <w:t>Organic Chemistry</w:t>
      </w:r>
      <w:r w:rsidR="004020D0" w:rsidRPr="004020D0">
        <w:rPr>
          <w:rFonts w:asciiTheme="minorBidi" w:hAnsiTheme="minorBidi" w:cstheme="minorBidi"/>
        </w:rPr>
        <w:t xml:space="preserve">                         Title: </w:t>
      </w:r>
      <w:r w:rsidR="004020D0" w:rsidRPr="004020D0">
        <w:rPr>
          <w:rFonts w:asciiTheme="minorBidi" w:hAnsiTheme="minorBidi" w:cstheme="minorBidi"/>
          <w:i/>
          <w:iCs/>
        </w:rPr>
        <w:t>Organic Chemistr</w:t>
      </w:r>
      <w:r w:rsidR="004020D0" w:rsidRPr="004020D0">
        <w:rPr>
          <w:rFonts w:asciiTheme="minorBidi" w:hAnsiTheme="minorBidi" w:cstheme="minorBidi"/>
        </w:rPr>
        <w:t xml:space="preserve">y </w:t>
      </w:r>
    </w:p>
    <w:p w:rsidR="004020D0" w:rsidRPr="004020D0" w:rsidRDefault="004020D0" w:rsidP="004020D0">
      <w:pPr>
        <w:pStyle w:val="Default"/>
        <w:rPr>
          <w:rFonts w:asciiTheme="minorBidi" w:hAnsiTheme="minorBidi" w:cstheme="minorBidi"/>
        </w:rPr>
      </w:pPr>
      <w:r w:rsidRPr="004020D0">
        <w:rPr>
          <w:rFonts w:asciiTheme="minorBidi" w:hAnsiTheme="minorBidi" w:cstheme="minorBidi"/>
        </w:rPr>
        <w:t>Author: John E. McMurry</w:t>
      </w:r>
      <w:r w:rsidRPr="004020D0">
        <w:rPr>
          <w:rFonts w:asciiTheme="minorBidi" w:hAnsiTheme="minorBidi" w:cstheme="minorBidi"/>
          <w:b/>
          <w:bCs/>
          <w:lang w:bidi="ar-JO"/>
        </w:rPr>
        <w:t xml:space="preserve">                      </w:t>
      </w:r>
      <w:r w:rsidRPr="004020D0">
        <w:rPr>
          <w:rFonts w:asciiTheme="minorBidi" w:hAnsiTheme="minorBidi" w:cstheme="minorBidi"/>
        </w:rPr>
        <w:t>Author: Graham Solomons</w:t>
      </w:r>
    </w:p>
    <w:p w:rsidR="00BC146E" w:rsidRPr="004020D0" w:rsidRDefault="004020D0" w:rsidP="004020D0">
      <w:pPr>
        <w:bidi w:val="0"/>
        <w:rPr>
          <w:rFonts w:asciiTheme="minorBidi" w:hAnsiTheme="minorBidi" w:cstheme="minorBidi"/>
          <w:b/>
          <w:bCs/>
          <w:lang w:bidi="ar-JO"/>
        </w:rPr>
      </w:pPr>
      <w:r w:rsidRPr="004020D0">
        <w:rPr>
          <w:rFonts w:asciiTheme="minorBidi" w:hAnsiTheme="minorBidi" w:cstheme="minorBidi"/>
        </w:rPr>
        <w:t>Edition: 8</w:t>
      </w:r>
      <w:r w:rsidRPr="004020D0">
        <w:rPr>
          <w:rFonts w:asciiTheme="minorBidi" w:hAnsiTheme="minorBidi" w:cstheme="minorBidi"/>
          <w:vertAlign w:val="superscript"/>
        </w:rPr>
        <w:t>th</w:t>
      </w:r>
      <w:r w:rsidRPr="004020D0">
        <w:rPr>
          <w:rFonts w:asciiTheme="minorBidi" w:hAnsiTheme="minorBidi" w:cstheme="minorBidi"/>
        </w:rPr>
        <w:t>edition (</w:t>
      </w:r>
      <w:r w:rsidRPr="004020D0">
        <w:rPr>
          <w:rFonts w:asciiTheme="minorBidi" w:hAnsiTheme="minorBidi" w:cstheme="minorBidi"/>
          <w:b/>
          <w:bCs/>
        </w:rPr>
        <w:t>2012</w:t>
      </w:r>
      <w:r w:rsidRPr="004020D0">
        <w:rPr>
          <w:rFonts w:asciiTheme="minorBidi" w:hAnsiTheme="minorBidi" w:cstheme="minorBidi"/>
        </w:rPr>
        <w:t>)</w:t>
      </w:r>
      <w:r w:rsidRPr="004020D0">
        <w:rPr>
          <w:rFonts w:asciiTheme="minorBidi" w:hAnsiTheme="minorBidi" w:cstheme="minorBidi"/>
          <w:color w:val="000000"/>
        </w:rPr>
        <w:t xml:space="preserve">                          </w:t>
      </w:r>
      <w:r w:rsidRPr="004020D0">
        <w:rPr>
          <w:rFonts w:asciiTheme="minorBidi" w:hAnsiTheme="minorBidi" w:cstheme="minorBidi"/>
        </w:rPr>
        <w:t>Edition: 9th edition (</w:t>
      </w:r>
      <w:r w:rsidRPr="004020D0">
        <w:rPr>
          <w:rFonts w:asciiTheme="minorBidi" w:hAnsiTheme="minorBidi" w:cstheme="minorBidi"/>
          <w:b/>
          <w:bCs/>
        </w:rPr>
        <w:t>2008</w:t>
      </w:r>
      <w:r w:rsidRPr="004020D0">
        <w:rPr>
          <w:rFonts w:asciiTheme="minorBidi" w:hAnsiTheme="minorBidi" w:cstheme="minorBidi"/>
        </w:rPr>
        <w:t>)</w:t>
      </w:r>
      <w:r>
        <w:rPr>
          <w:sz w:val="23"/>
          <w:szCs w:val="23"/>
        </w:rPr>
        <w:t xml:space="preserve">    </w:t>
      </w:r>
    </w:p>
    <w:p w:rsidR="00696665" w:rsidRPr="003B4D54" w:rsidRDefault="00696665" w:rsidP="00DC2B0E">
      <w:pPr>
        <w:bidi w:val="0"/>
        <w:ind w:left="-540" w:right="-514"/>
        <w:jc w:val="lowKashida"/>
        <w:rPr>
          <w:rFonts w:asciiTheme="minorBidi" w:hAnsiTheme="minorBidi" w:cstheme="minorBidi"/>
          <w:b/>
          <w:bCs/>
          <w:lang w:bidi="ar-JO"/>
        </w:rPr>
      </w:pPr>
      <w:r w:rsidRPr="003B4D54">
        <w:rPr>
          <w:rFonts w:asciiTheme="minorBidi" w:hAnsiTheme="minorBidi" w:cstheme="minorBidi"/>
          <w:b/>
          <w:bCs/>
          <w:lang w:bidi="ar-JO"/>
        </w:rPr>
        <w:t>Journals</w:t>
      </w:r>
      <w:r w:rsidR="00DC2B0E" w:rsidRPr="003B4D54">
        <w:rPr>
          <w:rFonts w:asciiTheme="minorBidi" w:hAnsiTheme="minorBidi" w:cstheme="minorBidi"/>
          <w:b/>
          <w:bCs/>
          <w:lang w:bidi="ar-JO"/>
        </w:rPr>
        <w:t xml:space="preserve">:  </w:t>
      </w:r>
      <w:r w:rsidR="000A4804" w:rsidRPr="003B4D54">
        <w:rPr>
          <w:rFonts w:asciiTheme="minorBidi" w:hAnsiTheme="minorBidi" w:cstheme="minorBidi"/>
          <w:b/>
          <w:bCs/>
          <w:lang w:bidi="ar-JO"/>
        </w:rPr>
        <w:t>---</w:t>
      </w:r>
    </w:p>
    <w:p w:rsidR="00696665" w:rsidRPr="003B4D54" w:rsidRDefault="00696665" w:rsidP="00333DC3">
      <w:pPr>
        <w:bidi w:val="0"/>
        <w:ind w:left="-540" w:right="-514"/>
        <w:jc w:val="lowKashida"/>
        <w:rPr>
          <w:rFonts w:asciiTheme="minorBidi" w:hAnsiTheme="minorBidi" w:cstheme="minorBidi"/>
          <w:b/>
          <w:bCs/>
          <w:sz w:val="16"/>
          <w:szCs w:val="16"/>
          <w:lang w:bidi="ar-JO"/>
        </w:rPr>
      </w:pPr>
    </w:p>
    <w:p w:rsidR="00696665" w:rsidRPr="003B4D54" w:rsidRDefault="00696665" w:rsidP="00333DC3">
      <w:pPr>
        <w:bidi w:val="0"/>
        <w:ind w:left="-540" w:right="-514"/>
        <w:jc w:val="lowKashida"/>
        <w:rPr>
          <w:rFonts w:asciiTheme="minorBidi" w:hAnsiTheme="minorBidi" w:cstheme="minorBidi"/>
          <w:b/>
          <w:bCs/>
          <w:lang w:bidi="ar-JO"/>
        </w:rPr>
      </w:pPr>
      <w:r w:rsidRPr="003B4D54">
        <w:rPr>
          <w:rFonts w:asciiTheme="minorBidi" w:hAnsiTheme="minorBidi" w:cstheme="minorBidi"/>
          <w:b/>
          <w:bCs/>
          <w:lang w:bidi="ar-JO"/>
        </w:rPr>
        <w:t>Websites</w:t>
      </w:r>
      <w:r w:rsidR="00DC2B0E" w:rsidRPr="003B4D54">
        <w:rPr>
          <w:rFonts w:asciiTheme="minorBidi" w:hAnsiTheme="minorBidi" w:cstheme="minorBidi"/>
          <w:b/>
          <w:bCs/>
          <w:lang w:bidi="ar-JO"/>
        </w:rPr>
        <w:t>:</w:t>
      </w:r>
    </w:p>
    <w:p w:rsidR="005B526D" w:rsidRPr="005B526D" w:rsidRDefault="00347243" w:rsidP="005B526D">
      <w:pPr>
        <w:pStyle w:val="ListParagraph"/>
        <w:numPr>
          <w:ilvl w:val="0"/>
          <w:numId w:val="25"/>
        </w:numPr>
        <w:bidi w:val="0"/>
        <w:ind w:right="-514"/>
        <w:jc w:val="lowKashida"/>
        <w:rPr>
          <w:rFonts w:asciiTheme="minorBidi" w:hAnsiTheme="minorBidi" w:cstheme="minorBidi"/>
          <w:b/>
          <w:bCs/>
          <w:color w:val="0000FF"/>
          <w:u w:val="single"/>
          <w:lang w:eastAsia="en-US"/>
        </w:rPr>
      </w:pPr>
      <w:hyperlink r:id="rId9" w:history="1">
        <w:r w:rsidR="005B526D" w:rsidRPr="005B526D">
          <w:rPr>
            <w:rStyle w:val="Hyperlink"/>
            <w:rFonts w:ascii="Arial" w:hAnsi="Arial" w:cs="Arial"/>
            <w:b/>
            <w:bCs/>
            <w:shd w:val="clear" w:color="auto" w:fill="FFFFFF"/>
          </w:rPr>
          <w:t>https://www.khanacademy.org/science/organicchemistry</w:t>
        </w:r>
      </w:hyperlink>
    </w:p>
    <w:p w:rsidR="00263750" w:rsidRPr="005B526D" w:rsidRDefault="0072141C" w:rsidP="005B526D">
      <w:pPr>
        <w:pStyle w:val="ListParagraph"/>
        <w:numPr>
          <w:ilvl w:val="0"/>
          <w:numId w:val="25"/>
        </w:numPr>
        <w:bidi w:val="0"/>
        <w:ind w:right="-514"/>
        <w:jc w:val="lowKashida"/>
        <w:rPr>
          <w:rFonts w:asciiTheme="minorBidi" w:hAnsiTheme="minorBidi" w:cstheme="minorBidi"/>
          <w:b/>
          <w:bCs/>
          <w:color w:val="0000FF"/>
          <w:u w:val="single"/>
          <w:lang w:eastAsia="en-US"/>
        </w:rPr>
      </w:pPr>
      <w:r w:rsidRPr="005B526D">
        <w:rPr>
          <w:rFonts w:asciiTheme="minorBidi" w:hAnsiTheme="minorBidi" w:cstheme="minorBidi"/>
          <w:b/>
          <w:bCs/>
          <w:color w:val="0000FF"/>
          <w:u w:val="single"/>
          <w:lang w:eastAsia="en-US"/>
        </w:rPr>
        <w:t>http://antoine.frostburg.edu/chem/senese/101/slides.shtml</w:t>
      </w:r>
    </w:p>
    <w:sectPr w:rsidR="00263750" w:rsidRPr="005B526D" w:rsidSect="00514C41">
      <w:footerReference w:type="default" r:id="rId10"/>
      <w:pgSz w:w="11906" w:h="16838"/>
      <w:pgMar w:top="810" w:right="1800" w:bottom="360" w:left="1800" w:header="0" w:footer="36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243" w:rsidRDefault="00347243" w:rsidP="00DC2B0E">
      <w:r>
        <w:separator/>
      </w:r>
    </w:p>
  </w:endnote>
  <w:endnote w:type="continuationSeparator" w:id="0">
    <w:p w:rsidR="00347243" w:rsidRDefault="00347243" w:rsidP="00DC2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Univers-CondensedBold">
    <w:altName w:val="Times New Roman"/>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B0E" w:rsidRDefault="00DC2B0E" w:rsidP="003D5542">
    <w:pPr>
      <w:pStyle w:val="Footer"/>
      <w:bidi w:val="0"/>
    </w:pPr>
    <w:r>
      <w:t xml:space="preserve">Page | </w:t>
    </w:r>
    <w:r w:rsidR="00503F39">
      <w:fldChar w:fldCharType="begin"/>
    </w:r>
    <w:r w:rsidR="00782ED4">
      <w:instrText xml:space="preserve"> PAGE   \* MERGEFORMAT </w:instrText>
    </w:r>
    <w:r w:rsidR="00503F39">
      <w:fldChar w:fldCharType="separate"/>
    </w:r>
    <w:r w:rsidR="00C94218">
      <w:rPr>
        <w:noProof/>
      </w:rPr>
      <w:t>1</w:t>
    </w:r>
    <w:r w:rsidR="00503F39">
      <w:rPr>
        <w:noProof/>
      </w:rPr>
      <w:fldChar w:fldCharType="end"/>
    </w:r>
    <w:r w:rsidR="00611EAB">
      <w:t xml:space="preserve"> of </w:t>
    </w:r>
    <w:r w:rsidR="003D5542">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243" w:rsidRDefault="00347243" w:rsidP="00DC2B0E">
      <w:r>
        <w:separator/>
      </w:r>
    </w:p>
  </w:footnote>
  <w:footnote w:type="continuationSeparator" w:id="0">
    <w:p w:rsidR="00347243" w:rsidRDefault="00347243" w:rsidP="00DC2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14D1"/>
    <w:multiLevelType w:val="hybridMultilevel"/>
    <w:tmpl w:val="9EFCC0F6"/>
    <w:lvl w:ilvl="0" w:tplc="17209356">
      <w:start w:val="1"/>
      <w:numFmt w:val="decimal"/>
      <w:pStyle w:val="Heading6"/>
      <w:lvlText w:val="%1-"/>
      <w:lvlJc w:val="left"/>
      <w:pPr>
        <w:tabs>
          <w:tab w:val="num" w:pos="716"/>
        </w:tabs>
        <w:ind w:left="716" w:right="716" w:hanging="690"/>
      </w:pPr>
      <w:rPr>
        <w:rFonts w:hint="cs"/>
        <w:b w:val="0"/>
        <w:sz w:val="24"/>
      </w:rPr>
    </w:lvl>
    <w:lvl w:ilvl="1" w:tplc="53B4904E">
      <w:start w:val="1"/>
      <w:numFmt w:val="bullet"/>
      <w:lvlText w:val=""/>
      <w:lvlJc w:val="left"/>
      <w:pPr>
        <w:tabs>
          <w:tab w:val="num" w:pos="1106"/>
        </w:tabs>
        <w:ind w:left="1106" w:right="1106" w:hanging="360"/>
      </w:pPr>
      <w:rPr>
        <w:rFonts w:ascii="Symbol" w:eastAsia="Times New Roman" w:hAnsi="Symbol" w:cs="Times New Roman" w:hint="default"/>
      </w:rPr>
    </w:lvl>
    <w:lvl w:ilvl="2" w:tplc="04010003">
      <w:start w:val="1"/>
      <w:numFmt w:val="bullet"/>
      <w:lvlText w:val="o"/>
      <w:lvlJc w:val="left"/>
      <w:pPr>
        <w:tabs>
          <w:tab w:val="num" w:pos="2006"/>
        </w:tabs>
        <w:ind w:left="2006" w:right="2006" w:hanging="360"/>
      </w:pPr>
      <w:rPr>
        <w:rFonts w:ascii="Courier New" w:hAnsi="Courier New" w:hint="default"/>
      </w:rPr>
    </w:lvl>
    <w:lvl w:ilvl="3" w:tplc="0401000F" w:tentative="1">
      <w:start w:val="1"/>
      <w:numFmt w:val="decimal"/>
      <w:lvlText w:val="%4."/>
      <w:lvlJc w:val="left"/>
      <w:pPr>
        <w:tabs>
          <w:tab w:val="num" w:pos="2546"/>
        </w:tabs>
        <w:ind w:left="2546" w:right="2546" w:hanging="360"/>
      </w:pPr>
    </w:lvl>
    <w:lvl w:ilvl="4" w:tplc="04010019" w:tentative="1">
      <w:start w:val="1"/>
      <w:numFmt w:val="lowerLetter"/>
      <w:lvlText w:val="%5."/>
      <w:lvlJc w:val="left"/>
      <w:pPr>
        <w:tabs>
          <w:tab w:val="num" w:pos="3266"/>
        </w:tabs>
        <w:ind w:left="3266" w:right="3266" w:hanging="360"/>
      </w:pPr>
    </w:lvl>
    <w:lvl w:ilvl="5" w:tplc="0401001B" w:tentative="1">
      <w:start w:val="1"/>
      <w:numFmt w:val="lowerRoman"/>
      <w:lvlText w:val="%6."/>
      <w:lvlJc w:val="right"/>
      <w:pPr>
        <w:tabs>
          <w:tab w:val="num" w:pos="3986"/>
        </w:tabs>
        <w:ind w:left="3986" w:right="3986" w:hanging="180"/>
      </w:pPr>
    </w:lvl>
    <w:lvl w:ilvl="6" w:tplc="0401000F" w:tentative="1">
      <w:start w:val="1"/>
      <w:numFmt w:val="decimal"/>
      <w:lvlText w:val="%7."/>
      <w:lvlJc w:val="left"/>
      <w:pPr>
        <w:tabs>
          <w:tab w:val="num" w:pos="4706"/>
        </w:tabs>
        <w:ind w:left="4706" w:right="4706" w:hanging="360"/>
      </w:pPr>
    </w:lvl>
    <w:lvl w:ilvl="7" w:tplc="04010019" w:tentative="1">
      <w:start w:val="1"/>
      <w:numFmt w:val="lowerLetter"/>
      <w:lvlText w:val="%8."/>
      <w:lvlJc w:val="left"/>
      <w:pPr>
        <w:tabs>
          <w:tab w:val="num" w:pos="5426"/>
        </w:tabs>
        <w:ind w:left="5426" w:right="5426" w:hanging="360"/>
      </w:pPr>
    </w:lvl>
    <w:lvl w:ilvl="8" w:tplc="0401001B" w:tentative="1">
      <w:start w:val="1"/>
      <w:numFmt w:val="lowerRoman"/>
      <w:lvlText w:val="%9."/>
      <w:lvlJc w:val="right"/>
      <w:pPr>
        <w:tabs>
          <w:tab w:val="num" w:pos="6146"/>
        </w:tabs>
        <w:ind w:left="6146" w:right="6146" w:hanging="180"/>
      </w:pPr>
    </w:lvl>
  </w:abstractNum>
  <w:abstractNum w:abstractNumId="1" w15:restartNumberingAfterBreak="0">
    <w:nsid w:val="034E6985"/>
    <w:multiLevelType w:val="hybridMultilevel"/>
    <w:tmpl w:val="F8E62D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3F631D6"/>
    <w:multiLevelType w:val="hybridMultilevel"/>
    <w:tmpl w:val="25E2C74C"/>
    <w:lvl w:ilvl="0" w:tplc="04090001">
      <w:start w:val="1"/>
      <w:numFmt w:val="bullet"/>
      <w:lvlText w:val=""/>
      <w:lvlJc w:val="left"/>
      <w:pPr>
        <w:tabs>
          <w:tab w:val="num" w:pos="1500"/>
        </w:tabs>
        <w:ind w:left="1500" w:hanging="360"/>
      </w:pPr>
      <w:rPr>
        <w:rFonts w:ascii="Symbol" w:hAnsi="Symbol" w:hint="default"/>
        <w:b w:val="0"/>
        <w:sz w:val="24"/>
      </w:rPr>
    </w:lvl>
    <w:lvl w:ilvl="1" w:tplc="53B4904E">
      <w:start w:val="1"/>
      <w:numFmt w:val="bullet"/>
      <w:lvlText w:val=""/>
      <w:lvlJc w:val="left"/>
      <w:pPr>
        <w:tabs>
          <w:tab w:val="num" w:pos="1106"/>
        </w:tabs>
        <w:ind w:left="1106" w:right="1106" w:hanging="360"/>
      </w:pPr>
      <w:rPr>
        <w:rFonts w:ascii="Symbol" w:eastAsia="Times New Roman" w:hAnsi="Symbol" w:cs="Times New Roman" w:hint="default"/>
      </w:rPr>
    </w:lvl>
    <w:lvl w:ilvl="2" w:tplc="04010003">
      <w:start w:val="1"/>
      <w:numFmt w:val="bullet"/>
      <w:lvlText w:val="o"/>
      <w:lvlJc w:val="left"/>
      <w:pPr>
        <w:tabs>
          <w:tab w:val="num" w:pos="2006"/>
        </w:tabs>
        <w:ind w:left="2006" w:right="2006" w:hanging="360"/>
      </w:pPr>
      <w:rPr>
        <w:rFonts w:ascii="Courier New" w:hAnsi="Courier New" w:hint="default"/>
      </w:rPr>
    </w:lvl>
    <w:lvl w:ilvl="3" w:tplc="0401000F" w:tentative="1">
      <w:start w:val="1"/>
      <w:numFmt w:val="decimal"/>
      <w:lvlText w:val="%4."/>
      <w:lvlJc w:val="left"/>
      <w:pPr>
        <w:tabs>
          <w:tab w:val="num" w:pos="2546"/>
        </w:tabs>
        <w:ind w:left="2546" w:right="2546" w:hanging="360"/>
      </w:pPr>
    </w:lvl>
    <w:lvl w:ilvl="4" w:tplc="04010019" w:tentative="1">
      <w:start w:val="1"/>
      <w:numFmt w:val="lowerLetter"/>
      <w:lvlText w:val="%5."/>
      <w:lvlJc w:val="left"/>
      <w:pPr>
        <w:tabs>
          <w:tab w:val="num" w:pos="3266"/>
        </w:tabs>
        <w:ind w:left="3266" w:right="3266" w:hanging="360"/>
      </w:pPr>
    </w:lvl>
    <w:lvl w:ilvl="5" w:tplc="0401001B" w:tentative="1">
      <w:start w:val="1"/>
      <w:numFmt w:val="lowerRoman"/>
      <w:lvlText w:val="%6."/>
      <w:lvlJc w:val="right"/>
      <w:pPr>
        <w:tabs>
          <w:tab w:val="num" w:pos="3986"/>
        </w:tabs>
        <w:ind w:left="3986" w:right="3986" w:hanging="180"/>
      </w:pPr>
    </w:lvl>
    <w:lvl w:ilvl="6" w:tplc="0401000F" w:tentative="1">
      <w:start w:val="1"/>
      <w:numFmt w:val="decimal"/>
      <w:lvlText w:val="%7."/>
      <w:lvlJc w:val="left"/>
      <w:pPr>
        <w:tabs>
          <w:tab w:val="num" w:pos="4706"/>
        </w:tabs>
        <w:ind w:left="4706" w:right="4706" w:hanging="360"/>
      </w:pPr>
    </w:lvl>
    <w:lvl w:ilvl="7" w:tplc="04010019" w:tentative="1">
      <w:start w:val="1"/>
      <w:numFmt w:val="lowerLetter"/>
      <w:lvlText w:val="%8."/>
      <w:lvlJc w:val="left"/>
      <w:pPr>
        <w:tabs>
          <w:tab w:val="num" w:pos="5426"/>
        </w:tabs>
        <w:ind w:left="5426" w:right="5426" w:hanging="360"/>
      </w:pPr>
    </w:lvl>
    <w:lvl w:ilvl="8" w:tplc="0401001B" w:tentative="1">
      <w:start w:val="1"/>
      <w:numFmt w:val="lowerRoman"/>
      <w:lvlText w:val="%9."/>
      <w:lvlJc w:val="right"/>
      <w:pPr>
        <w:tabs>
          <w:tab w:val="num" w:pos="6146"/>
        </w:tabs>
        <w:ind w:left="6146" w:right="6146" w:hanging="180"/>
      </w:pPr>
    </w:lvl>
  </w:abstractNum>
  <w:abstractNum w:abstractNumId="3" w15:restartNumberingAfterBreak="0">
    <w:nsid w:val="0CF073BA"/>
    <w:multiLevelType w:val="hybridMultilevel"/>
    <w:tmpl w:val="561250C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4" w15:restartNumberingAfterBreak="0">
    <w:nsid w:val="0F724D25"/>
    <w:multiLevelType w:val="hybridMultilevel"/>
    <w:tmpl w:val="5E6CD912"/>
    <w:lvl w:ilvl="0" w:tplc="E0268E2A">
      <w:start w:val="5"/>
      <w:numFmt w:val="decimal"/>
      <w:lvlText w:val="%1-"/>
      <w:lvlJc w:val="left"/>
      <w:pPr>
        <w:tabs>
          <w:tab w:val="num" w:pos="1076"/>
        </w:tabs>
        <w:ind w:left="1076" w:hanging="360"/>
      </w:pPr>
      <w:rPr>
        <w:rFonts w:hint="default"/>
      </w:rPr>
    </w:lvl>
    <w:lvl w:ilvl="1" w:tplc="04090019" w:tentative="1">
      <w:start w:val="1"/>
      <w:numFmt w:val="lowerLetter"/>
      <w:lvlText w:val="%2."/>
      <w:lvlJc w:val="left"/>
      <w:pPr>
        <w:tabs>
          <w:tab w:val="num" w:pos="1796"/>
        </w:tabs>
        <w:ind w:left="1796" w:hanging="360"/>
      </w:pPr>
    </w:lvl>
    <w:lvl w:ilvl="2" w:tplc="0409001B" w:tentative="1">
      <w:start w:val="1"/>
      <w:numFmt w:val="lowerRoman"/>
      <w:lvlText w:val="%3."/>
      <w:lvlJc w:val="right"/>
      <w:pPr>
        <w:tabs>
          <w:tab w:val="num" w:pos="2516"/>
        </w:tabs>
        <w:ind w:left="2516" w:hanging="180"/>
      </w:pPr>
    </w:lvl>
    <w:lvl w:ilvl="3" w:tplc="0409000F" w:tentative="1">
      <w:start w:val="1"/>
      <w:numFmt w:val="decimal"/>
      <w:lvlText w:val="%4."/>
      <w:lvlJc w:val="left"/>
      <w:pPr>
        <w:tabs>
          <w:tab w:val="num" w:pos="3236"/>
        </w:tabs>
        <w:ind w:left="3236" w:hanging="360"/>
      </w:pPr>
    </w:lvl>
    <w:lvl w:ilvl="4" w:tplc="04090019" w:tentative="1">
      <w:start w:val="1"/>
      <w:numFmt w:val="lowerLetter"/>
      <w:lvlText w:val="%5."/>
      <w:lvlJc w:val="left"/>
      <w:pPr>
        <w:tabs>
          <w:tab w:val="num" w:pos="3956"/>
        </w:tabs>
        <w:ind w:left="3956" w:hanging="360"/>
      </w:pPr>
    </w:lvl>
    <w:lvl w:ilvl="5" w:tplc="0409001B" w:tentative="1">
      <w:start w:val="1"/>
      <w:numFmt w:val="lowerRoman"/>
      <w:lvlText w:val="%6."/>
      <w:lvlJc w:val="right"/>
      <w:pPr>
        <w:tabs>
          <w:tab w:val="num" w:pos="4676"/>
        </w:tabs>
        <w:ind w:left="4676" w:hanging="180"/>
      </w:pPr>
    </w:lvl>
    <w:lvl w:ilvl="6" w:tplc="0409000F" w:tentative="1">
      <w:start w:val="1"/>
      <w:numFmt w:val="decimal"/>
      <w:lvlText w:val="%7."/>
      <w:lvlJc w:val="left"/>
      <w:pPr>
        <w:tabs>
          <w:tab w:val="num" w:pos="5396"/>
        </w:tabs>
        <w:ind w:left="5396" w:hanging="360"/>
      </w:pPr>
    </w:lvl>
    <w:lvl w:ilvl="7" w:tplc="04090019" w:tentative="1">
      <w:start w:val="1"/>
      <w:numFmt w:val="lowerLetter"/>
      <w:lvlText w:val="%8."/>
      <w:lvlJc w:val="left"/>
      <w:pPr>
        <w:tabs>
          <w:tab w:val="num" w:pos="6116"/>
        </w:tabs>
        <w:ind w:left="6116" w:hanging="360"/>
      </w:pPr>
    </w:lvl>
    <w:lvl w:ilvl="8" w:tplc="0409001B" w:tentative="1">
      <w:start w:val="1"/>
      <w:numFmt w:val="lowerRoman"/>
      <w:lvlText w:val="%9."/>
      <w:lvlJc w:val="right"/>
      <w:pPr>
        <w:tabs>
          <w:tab w:val="num" w:pos="6836"/>
        </w:tabs>
        <w:ind w:left="6836" w:hanging="180"/>
      </w:pPr>
    </w:lvl>
  </w:abstractNum>
  <w:abstractNum w:abstractNumId="5" w15:restartNumberingAfterBreak="0">
    <w:nsid w:val="0F945643"/>
    <w:multiLevelType w:val="multilevel"/>
    <w:tmpl w:val="BA72571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3612E53"/>
    <w:multiLevelType w:val="hybridMultilevel"/>
    <w:tmpl w:val="DFEE64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3D30AEF"/>
    <w:multiLevelType w:val="hybridMultilevel"/>
    <w:tmpl w:val="60003DEA"/>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8" w15:restartNumberingAfterBreak="0">
    <w:nsid w:val="260C5B72"/>
    <w:multiLevelType w:val="multilevel"/>
    <w:tmpl w:val="CA7CA97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F59387E"/>
    <w:multiLevelType w:val="hybridMultilevel"/>
    <w:tmpl w:val="0D5AAC6C"/>
    <w:lvl w:ilvl="0" w:tplc="04090001">
      <w:start w:val="1"/>
      <w:numFmt w:val="bullet"/>
      <w:lvlText w:val=""/>
      <w:lvlJc w:val="left"/>
      <w:pPr>
        <w:tabs>
          <w:tab w:val="num" w:pos="1500"/>
        </w:tabs>
        <w:ind w:left="1500" w:hanging="360"/>
      </w:pPr>
      <w:rPr>
        <w:rFonts w:ascii="Symbol" w:hAnsi="Symbol" w:hint="default"/>
        <w:b w:val="0"/>
        <w:sz w:val="24"/>
      </w:rPr>
    </w:lvl>
    <w:lvl w:ilvl="1" w:tplc="53B4904E">
      <w:start w:val="1"/>
      <w:numFmt w:val="bullet"/>
      <w:lvlText w:val=""/>
      <w:lvlJc w:val="left"/>
      <w:pPr>
        <w:tabs>
          <w:tab w:val="num" w:pos="1106"/>
        </w:tabs>
        <w:ind w:left="1106" w:right="1106" w:hanging="360"/>
      </w:pPr>
      <w:rPr>
        <w:rFonts w:ascii="Symbol" w:eastAsia="Times New Roman" w:hAnsi="Symbol" w:cs="Times New Roman" w:hint="default"/>
      </w:rPr>
    </w:lvl>
    <w:lvl w:ilvl="2" w:tplc="04010003">
      <w:start w:val="1"/>
      <w:numFmt w:val="bullet"/>
      <w:lvlText w:val="o"/>
      <w:lvlJc w:val="left"/>
      <w:pPr>
        <w:tabs>
          <w:tab w:val="num" w:pos="2006"/>
        </w:tabs>
        <w:ind w:left="2006" w:right="2006" w:hanging="360"/>
      </w:pPr>
      <w:rPr>
        <w:rFonts w:ascii="Courier New" w:hAnsi="Courier New" w:hint="default"/>
      </w:rPr>
    </w:lvl>
    <w:lvl w:ilvl="3" w:tplc="0401000F" w:tentative="1">
      <w:start w:val="1"/>
      <w:numFmt w:val="decimal"/>
      <w:lvlText w:val="%4."/>
      <w:lvlJc w:val="left"/>
      <w:pPr>
        <w:tabs>
          <w:tab w:val="num" w:pos="2546"/>
        </w:tabs>
        <w:ind w:left="2546" w:right="2546" w:hanging="360"/>
      </w:pPr>
    </w:lvl>
    <w:lvl w:ilvl="4" w:tplc="04010019" w:tentative="1">
      <w:start w:val="1"/>
      <w:numFmt w:val="lowerLetter"/>
      <w:lvlText w:val="%5."/>
      <w:lvlJc w:val="left"/>
      <w:pPr>
        <w:tabs>
          <w:tab w:val="num" w:pos="3266"/>
        </w:tabs>
        <w:ind w:left="3266" w:right="3266" w:hanging="360"/>
      </w:pPr>
    </w:lvl>
    <w:lvl w:ilvl="5" w:tplc="0401001B" w:tentative="1">
      <w:start w:val="1"/>
      <w:numFmt w:val="lowerRoman"/>
      <w:lvlText w:val="%6."/>
      <w:lvlJc w:val="right"/>
      <w:pPr>
        <w:tabs>
          <w:tab w:val="num" w:pos="3986"/>
        </w:tabs>
        <w:ind w:left="3986" w:right="3986" w:hanging="180"/>
      </w:pPr>
    </w:lvl>
    <w:lvl w:ilvl="6" w:tplc="0401000F" w:tentative="1">
      <w:start w:val="1"/>
      <w:numFmt w:val="decimal"/>
      <w:lvlText w:val="%7."/>
      <w:lvlJc w:val="left"/>
      <w:pPr>
        <w:tabs>
          <w:tab w:val="num" w:pos="4706"/>
        </w:tabs>
        <w:ind w:left="4706" w:right="4706" w:hanging="360"/>
      </w:pPr>
    </w:lvl>
    <w:lvl w:ilvl="7" w:tplc="04010019" w:tentative="1">
      <w:start w:val="1"/>
      <w:numFmt w:val="lowerLetter"/>
      <w:lvlText w:val="%8."/>
      <w:lvlJc w:val="left"/>
      <w:pPr>
        <w:tabs>
          <w:tab w:val="num" w:pos="5426"/>
        </w:tabs>
        <w:ind w:left="5426" w:right="5426" w:hanging="360"/>
      </w:pPr>
    </w:lvl>
    <w:lvl w:ilvl="8" w:tplc="0401001B" w:tentative="1">
      <w:start w:val="1"/>
      <w:numFmt w:val="lowerRoman"/>
      <w:lvlText w:val="%9."/>
      <w:lvlJc w:val="right"/>
      <w:pPr>
        <w:tabs>
          <w:tab w:val="num" w:pos="6146"/>
        </w:tabs>
        <w:ind w:left="6146" w:right="6146" w:hanging="180"/>
      </w:pPr>
    </w:lvl>
  </w:abstractNum>
  <w:abstractNum w:abstractNumId="10" w15:restartNumberingAfterBreak="0">
    <w:nsid w:val="359F5232"/>
    <w:multiLevelType w:val="hybridMultilevel"/>
    <w:tmpl w:val="BF06BD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8A54B12"/>
    <w:multiLevelType w:val="hybridMultilevel"/>
    <w:tmpl w:val="8918BE94"/>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2" w15:restartNumberingAfterBreak="0">
    <w:nsid w:val="39E72235"/>
    <w:multiLevelType w:val="hybridMultilevel"/>
    <w:tmpl w:val="267E0B3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3" w15:restartNumberingAfterBreak="0">
    <w:nsid w:val="3DDA05D0"/>
    <w:multiLevelType w:val="hybridMultilevel"/>
    <w:tmpl w:val="10E20E98"/>
    <w:lvl w:ilvl="0" w:tplc="F1C47154">
      <w:start w:val="3"/>
      <w:numFmt w:val="bullet"/>
      <w:lvlText w:val="-"/>
      <w:lvlJc w:val="left"/>
      <w:pPr>
        <w:ind w:left="720" w:hanging="360"/>
      </w:pPr>
      <w:rPr>
        <w:rFonts w:ascii="Arial" w:eastAsia="Times New Roman" w:hAnsi="Arial" w:cs="Arial" w:hint="default"/>
        <w:b w:val="0"/>
        <w:color w:val="006621"/>
        <w:sz w:val="21"/>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FD276E"/>
    <w:multiLevelType w:val="hybridMultilevel"/>
    <w:tmpl w:val="DBC4AFBC"/>
    <w:lvl w:ilvl="0" w:tplc="F2C61B54">
      <w:start w:val="4"/>
      <w:numFmt w:val="decimal"/>
      <w:lvlText w:val="%1-"/>
      <w:lvlJc w:val="left"/>
      <w:pPr>
        <w:tabs>
          <w:tab w:val="num" w:pos="1076"/>
        </w:tabs>
        <w:ind w:left="1076" w:hanging="360"/>
      </w:pPr>
      <w:rPr>
        <w:rFonts w:hint="default"/>
      </w:rPr>
    </w:lvl>
    <w:lvl w:ilvl="1" w:tplc="04090019" w:tentative="1">
      <w:start w:val="1"/>
      <w:numFmt w:val="lowerLetter"/>
      <w:lvlText w:val="%2."/>
      <w:lvlJc w:val="left"/>
      <w:pPr>
        <w:tabs>
          <w:tab w:val="num" w:pos="1796"/>
        </w:tabs>
        <w:ind w:left="1796" w:hanging="360"/>
      </w:pPr>
    </w:lvl>
    <w:lvl w:ilvl="2" w:tplc="0409001B" w:tentative="1">
      <w:start w:val="1"/>
      <w:numFmt w:val="lowerRoman"/>
      <w:lvlText w:val="%3."/>
      <w:lvlJc w:val="right"/>
      <w:pPr>
        <w:tabs>
          <w:tab w:val="num" w:pos="2516"/>
        </w:tabs>
        <w:ind w:left="2516" w:hanging="180"/>
      </w:pPr>
    </w:lvl>
    <w:lvl w:ilvl="3" w:tplc="0409000F" w:tentative="1">
      <w:start w:val="1"/>
      <w:numFmt w:val="decimal"/>
      <w:lvlText w:val="%4."/>
      <w:lvlJc w:val="left"/>
      <w:pPr>
        <w:tabs>
          <w:tab w:val="num" w:pos="3236"/>
        </w:tabs>
        <w:ind w:left="3236" w:hanging="360"/>
      </w:pPr>
    </w:lvl>
    <w:lvl w:ilvl="4" w:tplc="04090019" w:tentative="1">
      <w:start w:val="1"/>
      <w:numFmt w:val="lowerLetter"/>
      <w:lvlText w:val="%5."/>
      <w:lvlJc w:val="left"/>
      <w:pPr>
        <w:tabs>
          <w:tab w:val="num" w:pos="3956"/>
        </w:tabs>
        <w:ind w:left="3956" w:hanging="360"/>
      </w:pPr>
    </w:lvl>
    <w:lvl w:ilvl="5" w:tplc="0409001B" w:tentative="1">
      <w:start w:val="1"/>
      <w:numFmt w:val="lowerRoman"/>
      <w:lvlText w:val="%6."/>
      <w:lvlJc w:val="right"/>
      <w:pPr>
        <w:tabs>
          <w:tab w:val="num" w:pos="4676"/>
        </w:tabs>
        <w:ind w:left="4676" w:hanging="180"/>
      </w:pPr>
    </w:lvl>
    <w:lvl w:ilvl="6" w:tplc="0409000F" w:tentative="1">
      <w:start w:val="1"/>
      <w:numFmt w:val="decimal"/>
      <w:lvlText w:val="%7."/>
      <w:lvlJc w:val="left"/>
      <w:pPr>
        <w:tabs>
          <w:tab w:val="num" w:pos="5396"/>
        </w:tabs>
        <w:ind w:left="5396" w:hanging="360"/>
      </w:pPr>
    </w:lvl>
    <w:lvl w:ilvl="7" w:tplc="04090019" w:tentative="1">
      <w:start w:val="1"/>
      <w:numFmt w:val="lowerLetter"/>
      <w:lvlText w:val="%8."/>
      <w:lvlJc w:val="left"/>
      <w:pPr>
        <w:tabs>
          <w:tab w:val="num" w:pos="6116"/>
        </w:tabs>
        <w:ind w:left="6116" w:hanging="360"/>
      </w:pPr>
    </w:lvl>
    <w:lvl w:ilvl="8" w:tplc="0409001B" w:tentative="1">
      <w:start w:val="1"/>
      <w:numFmt w:val="lowerRoman"/>
      <w:lvlText w:val="%9."/>
      <w:lvlJc w:val="right"/>
      <w:pPr>
        <w:tabs>
          <w:tab w:val="num" w:pos="6836"/>
        </w:tabs>
        <w:ind w:left="6836" w:hanging="180"/>
      </w:pPr>
    </w:lvl>
  </w:abstractNum>
  <w:abstractNum w:abstractNumId="15" w15:restartNumberingAfterBreak="0">
    <w:nsid w:val="54D94827"/>
    <w:multiLevelType w:val="hybridMultilevel"/>
    <w:tmpl w:val="8CE0FDC0"/>
    <w:lvl w:ilvl="0" w:tplc="04090001">
      <w:start w:val="1"/>
      <w:numFmt w:val="bullet"/>
      <w:lvlText w:val=""/>
      <w:lvlJc w:val="left"/>
      <w:pPr>
        <w:tabs>
          <w:tab w:val="num" w:pos="1500"/>
        </w:tabs>
        <w:ind w:left="1500" w:hanging="360"/>
      </w:pPr>
      <w:rPr>
        <w:rFonts w:ascii="Symbol" w:hAnsi="Symbol" w:hint="default"/>
        <w:b w:val="0"/>
        <w:sz w:val="24"/>
      </w:rPr>
    </w:lvl>
    <w:lvl w:ilvl="1" w:tplc="53B4904E">
      <w:start w:val="1"/>
      <w:numFmt w:val="bullet"/>
      <w:lvlText w:val=""/>
      <w:lvlJc w:val="left"/>
      <w:pPr>
        <w:tabs>
          <w:tab w:val="num" w:pos="1106"/>
        </w:tabs>
        <w:ind w:left="1106" w:right="1106" w:hanging="360"/>
      </w:pPr>
      <w:rPr>
        <w:rFonts w:ascii="Symbol" w:eastAsia="Times New Roman" w:hAnsi="Symbol" w:cs="Times New Roman" w:hint="default"/>
      </w:rPr>
    </w:lvl>
    <w:lvl w:ilvl="2" w:tplc="04010003">
      <w:start w:val="1"/>
      <w:numFmt w:val="bullet"/>
      <w:lvlText w:val="o"/>
      <w:lvlJc w:val="left"/>
      <w:pPr>
        <w:tabs>
          <w:tab w:val="num" w:pos="2006"/>
        </w:tabs>
        <w:ind w:left="2006" w:right="2006" w:hanging="360"/>
      </w:pPr>
      <w:rPr>
        <w:rFonts w:ascii="Courier New" w:hAnsi="Courier New" w:hint="default"/>
      </w:rPr>
    </w:lvl>
    <w:lvl w:ilvl="3" w:tplc="0401000F" w:tentative="1">
      <w:start w:val="1"/>
      <w:numFmt w:val="decimal"/>
      <w:lvlText w:val="%4."/>
      <w:lvlJc w:val="left"/>
      <w:pPr>
        <w:tabs>
          <w:tab w:val="num" w:pos="2546"/>
        </w:tabs>
        <w:ind w:left="2546" w:right="2546" w:hanging="360"/>
      </w:pPr>
    </w:lvl>
    <w:lvl w:ilvl="4" w:tplc="04010019" w:tentative="1">
      <w:start w:val="1"/>
      <w:numFmt w:val="lowerLetter"/>
      <w:lvlText w:val="%5."/>
      <w:lvlJc w:val="left"/>
      <w:pPr>
        <w:tabs>
          <w:tab w:val="num" w:pos="3266"/>
        </w:tabs>
        <w:ind w:left="3266" w:right="3266" w:hanging="360"/>
      </w:pPr>
    </w:lvl>
    <w:lvl w:ilvl="5" w:tplc="0401001B" w:tentative="1">
      <w:start w:val="1"/>
      <w:numFmt w:val="lowerRoman"/>
      <w:lvlText w:val="%6."/>
      <w:lvlJc w:val="right"/>
      <w:pPr>
        <w:tabs>
          <w:tab w:val="num" w:pos="3986"/>
        </w:tabs>
        <w:ind w:left="3986" w:right="3986" w:hanging="180"/>
      </w:pPr>
    </w:lvl>
    <w:lvl w:ilvl="6" w:tplc="0401000F" w:tentative="1">
      <w:start w:val="1"/>
      <w:numFmt w:val="decimal"/>
      <w:lvlText w:val="%7."/>
      <w:lvlJc w:val="left"/>
      <w:pPr>
        <w:tabs>
          <w:tab w:val="num" w:pos="4706"/>
        </w:tabs>
        <w:ind w:left="4706" w:right="4706" w:hanging="360"/>
      </w:pPr>
    </w:lvl>
    <w:lvl w:ilvl="7" w:tplc="04010019" w:tentative="1">
      <w:start w:val="1"/>
      <w:numFmt w:val="lowerLetter"/>
      <w:lvlText w:val="%8."/>
      <w:lvlJc w:val="left"/>
      <w:pPr>
        <w:tabs>
          <w:tab w:val="num" w:pos="5426"/>
        </w:tabs>
        <w:ind w:left="5426" w:right="5426" w:hanging="360"/>
      </w:pPr>
    </w:lvl>
    <w:lvl w:ilvl="8" w:tplc="0401001B" w:tentative="1">
      <w:start w:val="1"/>
      <w:numFmt w:val="lowerRoman"/>
      <w:lvlText w:val="%9."/>
      <w:lvlJc w:val="right"/>
      <w:pPr>
        <w:tabs>
          <w:tab w:val="num" w:pos="6146"/>
        </w:tabs>
        <w:ind w:left="6146" w:right="6146" w:hanging="180"/>
      </w:pPr>
    </w:lvl>
  </w:abstractNum>
  <w:abstractNum w:abstractNumId="16" w15:restartNumberingAfterBreak="0">
    <w:nsid w:val="54E177E9"/>
    <w:multiLevelType w:val="hybridMultilevel"/>
    <w:tmpl w:val="6EB2060C"/>
    <w:lvl w:ilvl="0" w:tplc="04090001">
      <w:start w:val="1"/>
      <w:numFmt w:val="bullet"/>
      <w:lvlText w:val=""/>
      <w:lvlJc w:val="left"/>
      <w:pPr>
        <w:tabs>
          <w:tab w:val="num" w:pos="1500"/>
        </w:tabs>
        <w:ind w:left="1500" w:hanging="360"/>
      </w:pPr>
      <w:rPr>
        <w:rFonts w:ascii="Symbol" w:hAnsi="Symbol" w:hint="default"/>
        <w:b w:val="0"/>
        <w:sz w:val="24"/>
      </w:rPr>
    </w:lvl>
    <w:lvl w:ilvl="1" w:tplc="53B4904E">
      <w:start w:val="1"/>
      <w:numFmt w:val="bullet"/>
      <w:lvlText w:val=""/>
      <w:lvlJc w:val="left"/>
      <w:pPr>
        <w:tabs>
          <w:tab w:val="num" w:pos="1106"/>
        </w:tabs>
        <w:ind w:left="1106" w:right="1106" w:hanging="360"/>
      </w:pPr>
      <w:rPr>
        <w:rFonts w:ascii="Symbol" w:eastAsia="Times New Roman" w:hAnsi="Symbol" w:cs="Times New Roman" w:hint="default"/>
      </w:rPr>
    </w:lvl>
    <w:lvl w:ilvl="2" w:tplc="04010003">
      <w:start w:val="1"/>
      <w:numFmt w:val="bullet"/>
      <w:lvlText w:val="o"/>
      <w:lvlJc w:val="left"/>
      <w:pPr>
        <w:tabs>
          <w:tab w:val="num" w:pos="2006"/>
        </w:tabs>
        <w:ind w:left="2006" w:right="2006" w:hanging="360"/>
      </w:pPr>
      <w:rPr>
        <w:rFonts w:ascii="Courier New" w:hAnsi="Courier New" w:hint="default"/>
      </w:rPr>
    </w:lvl>
    <w:lvl w:ilvl="3" w:tplc="732CF474">
      <w:start w:val="10"/>
      <w:numFmt w:val="decimal"/>
      <w:lvlText w:val="%4-"/>
      <w:lvlJc w:val="left"/>
      <w:pPr>
        <w:tabs>
          <w:tab w:val="num" w:pos="2546"/>
        </w:tabs>
        <w:ind w:left="2546" w:hanging="360"/>
      </w:pPr>
      <w:rPr>
        <w:rFonts w:hint="default"/>
      </w:rPr>
    </w:lvl>
    <w:lvl w:ilvl="4" w:tplc="04010019" w:tentative="1">
      <w:start w:val="1"/>
      <w:numFmt w:val="lowerLetter"/>
      <w:lvlText w:val="%5."/>
      <w:lvlJc w:val="left"/>
      <w:pPr>
        <w:tabs>
          <w:tab w:val="num" w:pos="3266"/>
        </w:tabs>
        <w:ind w:left="3266" w:right="3266" w:hanging="360"/>
      </w:pPr>
    </w:lvl>
    <w:lvl w:ilvl="5" w:tplc="0401001B" w:tentative="1">
      <w:start w:val="1"/>
      <w:numFmt w:val="lowerRoman"/>
      <w:lvlText w:val="%6."/>
      <w:lvlJc w:val="right"/>
      <w:pPr>
        <w:tabs>
          <w:tab w:val="num" w:pos="3986"/>
        </w:tabs>
        <w:ind w:left="3986" w:right="3986" w:hanging="180"/>
      </w:pPr>
    </w:lvl>
    <w:lvl w:ilvl="6" w:tplc="0401000F" w:tentative="1">
      <w:start w:val="1"/>
      <w:numFmt w:val="decimal"/>
      <w:lvlText w:val="%7."/>
      <w:lvlJc w:val="left"/>
      <w:pPr>
        <w:tabs>
          <w:tab w:val="num" w:pos="4706"/>
        </w:tabs>
        <w:ind w:left="4706" w:right="4706" w:hanging="360"/>
      </w:pPr>
    </w:lvl>
    <w:lvl w:ilvl="7" w:tplc="04010019" w:tentative="1">
      <w:start w:val="1"/>
      <w:numFmt w:val="lowerLetter"/>
      <w:lvlText w:val="%8."/>
      <w:lvlJc w:val="left"/>
      <w:pPr>
        <w:tabs>
          <w:tab w:val="num" w:pos="5426"/>
        </w:tabs>
        <w:ind w:left="5426" w:right="5426" w:hanging="360"/>
      </w:pPr>
    </w:lvl>
    <w:lvl w:ilvl="8" w:tplc="0401001B" w:tentative="1">
      <w:start w:val="1"/>
      <w:numFmt w:val="lowerRoman"/>
      <w:lvlText w:val="%9."/>
      <w:lvlJc w:val="right"/>
      <w:pPr>
        <w:tabs>
          <w:tab w:val="num" w:pos="6146"/>
        </w:tabs>
        <w:ind w:left="6146" w:right="6146" w:hanging="180"/>
      </w:pPr>
    </w:lvl>
  </w:abstractNum>
  <w:abstractNum w:abstractNumId="17" w15:restartNumberingAfterBreak="0">
    <w:nsid w:val="5967030E"/>
    <w:multiLevelType w:val="hybridMultilevel"/>
    <w:tmpl w:val="CA7CA9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DF707BE"/>
    <w:multiLevelType w:val="hybridMultilevel"/>
    <w:tmpl w:val="8ACC57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AA17BE6"/>
    <w:multiLevelType w:val="hybridMultilevel"/>
    <w:tmpl w:val="E208FA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E2F4960"/>
    <w:multiLevelType w:val="hybridMultilevel"/>
    <w:tmpl w:val="3634C312"/>
    <w:lvl w:ilvl="0" w:tplc="04090001">
      <w:start w:val="1"/>
      <w:numFmt w:val="bullet"/>
      <w:lvlText w:val=""/>
      <w:lvlJc w:val="left"/>
      <w:pPr>
        <w:tabs>
          <w:tab w:val="num" w:pos="1470"/>
        </w:tabs>
        <w:ind w:left="1470" w:hanging="360"/>
      </w:pPr>
      <w:rPr>
        <w:rFonts w:ascii="Symbol" w:hAnsi="Symbol" w:hint="default"/>
      </w:rPr>
    </w:lvl>
    <w:lvl w:ilvl="1" w:tplc="D0C48BCC">
      <w:numFmt w:val="bullet"/>
      <w:lvlText w:val=""/>
      <w:lvlJc w:val="left"/>
      <w:pPr>
        <w:tabs>
          <w:tab w:val="num" w:pos="2190"/>
        </w:tabs>
        <w:ind w:left="2190" w:hanging="360"/>
      </w:pPr>
      <w:rPr>
        <w:rFonts w:ascii="Symbol" w:eastAsia="Times New Roman" w:hAnsi="Symbol" w:cs="Times New Roman" w:hint="default"/>
      </w:rPr>
    </w:lvl>
    <w:lvl w:ilvl="2" w:tplc="04090005" w:tentative="1">
      <w:start w:val="1"/>
      <w:numFmt w:val="bullet"/>
      <w:lvlText w:val=""/>
      <w:lvlJc w:val="left"/>
      <w:pPr>
        <w:tabs>
          <w:tab w:val="num" w:pos="2910"/>
        </w:tabs>
        <w:ind w:left="2910" w:hanging="360"/>
      </w:pPr>
      <w:rPr>
        <w:rFonts w:ascii="Wingdings" w:hAnsi="Wingdings" w:hint="default"/>
      </w:rPr>
    </w:lvl>
    <w:lvl w:ilvl="3" w:tplc="04090001" w:tentative="1">
      <w:start w:val="1"/>
      <w:numFmt w:val="bullet"/>
      <w:lvlText w:val=""/>
      <w:lvlJc w:val="left"/>
      <w:pPr>
        <w:tabs>
          <w:tab w:val="num" w:pos="3630"/>
        </w:tabs>
        <w:ind w:left="3630" w:hanging="360"/>
      </w:pPr>
      <w:rPr>
        <w:rFonts w:ascii="Symbol" w:hAnsi="Symbol" w:hint="default"/>
      </w:rPr>
    </w:lvl>
    <w:lvl w:ilvl="4" w:tplc="04090003" w:tentative="1">
      <w:start w:val="1"/>
      <w:numFmt w:val="bullet"/>
      <w:lvlText w:val="o"/>
      <w:lvlJc w:val="left"/>
      <w:pPr>
        <w:tabs>
          <w:tab w:val="num" w:pos="4350"/>
        </w:tabs>
        <w:ind w:left="4350" w:hanging="360"/>
      </w:pPr>
      <w:rPr>
        <w:rFonts w:ascii="Courier New" w:hAnsi="Courier New" w:cs="Courier New" w:hint="default"/>
      </w:rPr>
    </w:lvl>
    <w:lvl w:ilvl="5" w:tplc="04090005" w:tentative="1">
      <w:start w:val="1"/>
      <w:numFmt w:val="bullet"/>
      <w:lvlText w:val=""/>
      <w:lvlJc w:val="left"/>
      <w:pPr>
        <w:tabs>
          <w:tab w:val="num" w:pos="5070"/>
        </w:tabs>
        <w:ind w:left="5070" w:hanging="360"/>
      </w:pPr>
      <w:rPr>
        <w:rFonts w:ascii="Wingdings" w:hAnsi="Wingdings" w:hint="default"/>
      </w:rPr>
    </w:lvl>
    <w:lvl w:ilvl="6" w:tplc="04090001" w:tentative="1">
      <w:start w:val="1"/>
      <w:numFmt w:val="bullet"/>
      <w:lvlText w:val=""/>
      <w:lvlJc w:val="left"/>
      <w:pPr>
        <w:tabs>
          <w:tab w:val="num" w:pos="5790"/>
        </w:tabs>
        <w:ind w:left="5790" w:hanging="360"/>
      </w:pPr>
      <w:rPr>
        <w:rFonts w:ascii="Symbol" w:hAnsi="Symbol" w:hint="default"/>
      </w:rPr>
    </w:lvl>
    <w:lvl w:ilvl="7" w:tplc="04090003" w:tentative="1">
      <w:start w:val="1"/>
      <w:numFmt w:val="bullet"/>
      <w:lvlText w:val="o"/>
      <w:lvlJc w:val="left"/>
      <w:pPr>
        <w:tabs>
          <w:tab w:val="num" w:pos="6510"/>
        </w:tabs>
        <w:ind w:left="6510" w:hanging="360"/>
      </w:pPr>
      <w:rPr>
        <w:rFonts w:ascii="Courier New" w:hAnsi="Courier New" w:cs="Courier New" w:hint="default"/>
      </w:rPr>
    </w:lvl>
    <w:lvl w:ilvl="8" w:tplc="04090005" w:tentative="1">
      <w:start w:val="1"/>
      <w:numFmt w:val="bullet"/>
      <w:lvlText w:val=""/>
      <w:lvlJc w:val="left"/>
      <w:pPr>
        <w:tabs>
          <w:tab w:val="num" w:pos="7230"/>
        </w:tabs>
        <w:ind w:left="7230" w:hanging="360"/>
      </w:pPr>
      <w:rPr>
        <w:rFonts w:ascii="Wingdings" w:hAnsi="Wingdings" w:hint="default"/>
      </w:rPr>
    </w:lvl>
  </w:abstractNum>
  <w:abstractNum w:abstractNumId="21" w15:restartNumberingAfterBreak="0">
    <w:nsid w:val="772A4B3F"/>
    <w:multiLevelType w:val="hybridMultilevel"/>
    <w:tmpl w:val="CCEAC184"/>
    <w:lvl w:ilvl="0" w:tplc="C5A87B90">
      <w:start w:val="6"/>
      <w:numFmt w:val="bullet"/>
      <w:lvlText w:val="-"/>
      <w:lvlJc w:val="left"/>
      <w:pPr>
        <w:tabs>
          <w:tab w:val="num" w:pos="720"/>
        </w:tabs>
        <w:ind w:left="720" w:hanging="360"/>
      </w:pPr>
      <w:rPr>
        <w:rFonts w:ascii="Times New Roman" w:eastAsia="Times New Roman" w:hAnsi="Times New Roman" w:cs="Arabic Transparen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FF63CC"/>
    <w:multiLevelType w:val="hybridMultilevel"/>
    <w:tmpl w:val="48405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4F3E13"/>
    <w:multiLevelType w:val="hybridMultilevel"/>
    <w:tmpl w:val="3BBCE9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1"/>
  </w:num>
  <w:num w:numId="2">
    <w:abstractNumId w:val="0"/>
  </w:num>
  <w:num w:numId="3">
    <w:abstractNumId w:val="14"/>
  </w:num>
  <w:num w:numId="4">
    <w:abstractNumId w:val="0"/>
    <w:lvlOverride w:ilvl="0">
      <w:startOverride w:val="9"/>
    </w:lvlOverride>
  </w:num>
  <w:num w:numId="5">
    <w:abstractNumId w:val="20"/>
  </w:num>
  <w:num w:numId="6">
    <w:abstractNumId w:val="3"/>
  </w:num>
  <w:num w:numId="7">
    <w:abstractNumId w:val="2"/>
  </w:num>
  <w:num w:numId="8">
    <w:abstractNumId w:val="16"/>
  </w:num>
  <w:num w:numId="9">
    <w:abstractNumId w:val="15"/>
  </w:num>
  <w:num w:numId="10">
    <w:abstractNumId w:val="9"/>
  </w:num>
  <w:num w:numId="11">
    <w:abstractNumId w:val="12"/>
  </w:num>
  <w:num w:numId="12">
    <w:abstractNumId w:val="7"/>
  </w:num>
  <w:num w:numId="13">
    <w:abstractNumId w:val="10"/>
  </w:num>
  <w:num w:numId="14">
    <w:abstractNumId w:val="19"/>
  </w:num>
  <w:num w:numId="15">
    <w:abstractNumId w:val="6"/>
  </w:num>
  <w:num w:numId="16">
    <w:abstractNumId w:val="23"/>
  </w:num>
  <w:num w:numId="17">
    <w:abstractNumId w:val="1"/>
  </w:num>
  <w:num w:numId="18">
    <w:abstractNumId w:val="18"/>
  </w:num>
  <w:num w:numId="19">
    <w:abstractNumId w:val="17"/>
  </w:num>
  <w:num w:numId="20">
    <w:abstractNumId w:val="4"/>
  </w:num>
  <w:num w:numId="21">
    <w:abstractNumId w:val="8"/>
  </w:num>
  <w:num w:numId="22">
    <w:abstractNumId w:val="5"/>
  </w:num>
  <w:num w:numId="23">
    <w:abstractNumId w:val="11"/>
  </w:num>
  <w:num w:numId="24">
    <w:abstractNumId w:val="2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C2C"/>
    <w:rsid w:val="00011F34"/>
    <w:rsid w:val="0001284A"/>
    <w:rsid w:val="00016B7A"/>
    <w:rsid w:val="0002538D"/>
    <w:rsid w:val="000338D9"/>
    <w:rsid w:val="00043C57"/>
    <w:rsid w:val="00055C24"/>
    <w:rsid w:val="00067239"/>
    <w:rsid w:val="00070E5D"/>
    <w:rsid w:val="00076B62"/>
    <w:rsid w:val="00080163"/>
    <w:rsid w:val="00083FB6"/>
    <w:rsid w:val="00085315"/>
    <w:rsid w:val="000A066A"/>
    <w:rsid w:val="000A31F6"/>
    <w:rsid w:val="000A4804"/>
    <w:rsid w:val="000B413A"/>
    <w:rsid w:val="000B5C2B"/>
    <w:rsid w:val="000E3BB9"/>
    <w:rsid w:val="000F6DCD"/>
    <w:rsid w:val="001006BE"/>
    <w:rsid w:val="0010093A"/>
    <w:rsid w:val="00104569"/>
    <w:rsid w:val="00107B73"/>
    <w:rsid w:val="001208C1"/>
    <w:rsid w:val="0012095D"/>
    <w:rsid w:val="00124C17"/>
    <w:rsid w:val="00124DA8"/>
    <w:rsid w:val="0013202D"/>
    <w:rsid w:val="0013566F"/>
    <w:rsid w:val="0013785D"/>
    <w:rsid w:val="00140319"/>
    <w:rsid w:val="00141C6F"/>
    <w:rsid w:val="0015087A"/>
    <w:rsid w:val="00150F50"/>
    <w:rsid w:val="00153163"/>
    <w:rsid w:val="00156066"/>
    <w:rsid w:val="001567CC"/>
    <w:rsid w:val="00166970"/>
    <w:rsid w:val="00175150"/>
    <w:rsid w:val="001804C9"/>
    <w:rsid w:val="00193CB0"/>
    <w:rsid w:val="0019749E"/>
    <w:rsid w:val="001B1AE3"/>
    <w:rsid w:val="001C28C9"/>
    <w:rsid w:val="001C64ED"/>
    <w:rsid w:val="001C7C15"/>
    <w:rsid w:val="001D59C9"/>
    <w:rsid w:val="001D6292"/>
    <w:rsid w:val="001D7457"/>
    <w:rsid w:val="001D78FE"/>
    <w:rsid w:val="001E6216"/>
    <w:rsid w:val="00204962"/>
    <w:rsid w:val="002104A0"/>
    <w:rsid w:val="002123FC"/>
    <w:rsid w:val="00245DAE"/>
    <w:rsid w:val="00250F0B"/>
    <w:rsid w:val="00252912"/>
    <w:rsid w:val="00260577"/>
    <w:rsid w:val="00263750"/>
    <w:rsid w:val="00295E62"/>
    <w:rsid w:val="002B5140"/>
    <w:rsid w:val="002B612E"/>
    <w:rsid w:val="002C14CE"/>
    <w:rsid w:val="002C58B4"/>
    <w:rsid w:val="002E06A1"/>
    <w:rsid w:val="002E6676"/>
    <w:rsid w:val="002E6832"/>
    <w:rsid w:val="002F44C4"/>
    <w:rsid w:val="002F6BDE"/>
    <w:rsid w:val="003215A2"/>
    <w:rsid w:val="0032196A"/>
    <w:rsid w:val="00332E5B"/>
    <w:rsid w:val="00333DC3"/>
    <w:rsid w:val="00337B5E"/>
    <w:rsid w:val="00347243"/>
    <w:rsid w:val="00352B60"/>
    <w:rsid w:val="00354C29"/>
    <w:rsid w:val="00363C21"/>
    <w:rsid w:val="003670F7"/>
    <w:rsid w:val="0037445B"/>
    <w:rsid w:val="00376397"/>
    <w:rsid w:val="00391234"/>
    <w:rsid w:val="003A2BFB"/>
    <w:rsid w:val="003A758C"/>
    <w:rsid w:val="003B4D54"/>
    <w:rsid w:val="003D5542"/>
    <w:rsid w:val="003E1669"/>
    <w:rsid w:val="003E1ED0"/>
    <w:rsid w:val="003E33E9"/>
    <w:rsid w:val="00400DF7"/>
    <w:rsid w:val="004020D0"/>
    <w:rsid w:val="0040211E"/>
    <w:rsid w:val="004028DD"/>
    <w:rsid w:val="00406BDC"/>
    <w:rsid w:val="00414879"/>
    <w:rsid w:val="00420D63"/>
    <w:rsid w:val="00421507"/>
    <w:rsid w:val="004243BC"/>
    <w:rsid w:val="00447A37"/>
    <w:rsid w:val="0045415D"/>
    <w:rsid w:val="0046377C"/>
    <w:rsid w:val="004652D9"/>
    <w:rsid w:val="00466DB9"/>
    <w:rsid w:val="004749A7"/>
    <w:rsid w:val="0047652D"/>
    <w:rsid w:val="00481912"/>
    <w:rsid w:val="00486D0F"/>
    <w:rsid w:val="00493B50"/>
    <w:rsid w:val="0049772B"/>
    <w:rsid w:val="004A36C9"/>
    <w:rsid w:val="004A3C7C"/>
    <w:rsid w:val="004C5AC9"/>
    <w:rsid w:val="004C5FED"/>
    <w:rsid w:val="004E312A"/>
    <w:rsid w:val="004E4A2D"/>
    <w:rsid w:val="004F23A8"/>
    <w:rsid w:val="00500FAE"/>
    <w:rsid w:val="00503F39"/>
    <w:rsid w:val="00510594"/>
    <w:rsid w:val="00514C41"/>
    <w:rsid w:val="00516EA8"/>
    <w:rsid w:val="00526A11"/>
    <w:rsid w:val="00527625"/>
    <w:rsid w:val="00540DD3"/>
    <w:rsid w:val="00540FBD"/>
    <w:rsid w:val="005518EC"/>
    <w:rsid w:val="005559FE"/>
    <w:rsid w:val="00556CEE"/>
    <w:rsid w:val="00557938"/>
    <w:rsid w:val="00566C83"/>
    <w:rsid w:val="00570AC1"/>
    <w:rsid w:val="005858A6"/>
    <w:rsid w:val="00593213"/>
    <w:rsid w:val="005B526D"/>
    <w:rsid w:val="005B5F15"/>
    <w:rsid w:val="005C1BF4"/>
    <w:rsid w:val="005D1011"/>
    <w:rsid w:val="005D144C"/>
    <w:rsid w:val="005F79D6"/>
    <w:rsid w:val="00600EBC"/>
    <w:rsid w:val="00611EAB"/>
    <w:rsid w:val="00616E7A"/>
    <w:rsid w:val="006216CE"/>
    <w:rsid w:val="00636083"/>
    <w:rsid w:val="0064413B"/>
    <w:rsid w:val="0065180F"/>
    <w:rsid w:val="00651A1B"/>
    <w:rsid w:val="00663A8E"/>
    <w:rsid w:val="006757B6"/>
    <w:rsid w:val="00691739"/>
    <w:rsid w:val="00696665"/>
    <w:rsid w:val="0069797D"/>
    <w:rsid w:val="006A0461"/>
    <w:rsid w:val="006A5E45"/>
    <w:rsid w:val="006B6682"/>
    <w:rsid w:val="006C6C7B"/>
    <w:rsid w:val="006D4BE6"/>
    <w:rsid w:val="006E0873"/>
    <w:rsid w:val="006E2125"/>
    <w:rsid w:val="006E7C31"/>
    <w:rsid w:val="006F5743"/>
    <w:rsid w:val="0072141C"/>
    <w:rsid w:val="00724704"/>
    <w:rsid w:val="007367AE"/>
    <w:rsid w:val="00752DD8"/>
    <w:rsid w:val="00753B91"/>
    <w:rsid w:val="00753BC4"/>
    <w:rsid w:val="00754EAE"/>
    <w:rsid w:val="007717E1"/>
    <w:rsid w:val="00772B5E"/>
    <w:rsid w:val="0077364D"/>
    <w:rsid w:val="00782ED4"/>
    <w:rsid w:val="00783B07"/>
    <w:rsid w:val="00787A86"/>
    <w:rsid w:val="00792278"/>
    <w:rsid w:val="0079572E"/>
    <w:rsid w:val="007971B3"/>
    <w:rsid w:val="007A623B"/>
    <w:rsid w:val="007B1363"/>
    <w:rsid w:val="007B26A6"/>
    <w:rsid w:val="007B4F19"/>
    <w:rsid w:val="007B5AE7"/>
    <w:rsid w:val="007D0EDC"/>
    <w:rsid w:val="007E6A89"/>
    <w:rsid w:val="007F4795"/>
    <w:rsid w:val="007F668C"/>
    <w:rsid w:val="007F69AB"/>
    <w:rsid w:val="0080165B"/>
    <w:rsid w:val="00812986"/>
    <w:rsid w:val="008232F6"/>
    <w:rsid w:val="00830A5D"/>
    <w:rsid w:val="00832485"/>
    <w:rsid w:val="00851F78"/>
    <w:rsid w:val="00882531"/>
    <w:rsid w:val="00883B04"/>
    <w:rsid w:val="00883C9F"/>
    <w:rsid w:val="008874BE"/>
    <w:rsid w:val="008A23F1"/>
    <w:rsid w:val="008B2310"/>
    <w:rsid w:val="008C47EF"/>
    <w:rsid w:val="008D5EB1"/>
    <w:rsid w:val="008E0193"/>
    <w:rsid w:val="008E5001"/>
    <w:rsid w:val="008E54E4"/>
    <w:rsid w:val="008F4E25"/>
    <w:rsid w:val="00901327"/>
    <w:rsid w:val="00903070"/>
    <w:rsid w:val="0091502B"/>
    <w:rsid w:val="009428E1"/>
    <w:rsid w:val="0094351A"/>
    <w:rsid w:val="00952475"/>
    <w:rsid w:val="0096651F"/>
    <w:rsid w:val="009850A8"/>
    <w:rsid w:val="009957D5"/>
    <w:rsid w:val="009A7691"/>
    <w:rsid w:val="009B2843"/>
    <w:rsid w:val="009B54CF"/>
    <w:rsid w:val="009B6C48"/>
    <w:rsid w:val="009C1A4E"/>
    <w:rsid w:val="009C641C"/>
    <w:rsid w:val="009D752F"/>
    <w:rsid w:val="009E2623"/>
    <w:rsid w:val="009E7CAE"/>
    <w:rsid w:val="009F56DB"/>
    <w:rsid w:val="00A201CB"/>
    <w:rsid w:val="00A26FB3"/>
    <w:rsid w:val="00A33102"/>
    <w:rsid w:val="00A46C25"/>
    <w:rsid w:val="00A5539F"/>
    <w:rsid w:val="00A66E5B"/>
    <w:rsid w:val="00A711F4"/>
    <w:rsid w:val="00A80AC6"/>
    <w:rsid w:val="00A9249A"/>
    <w:rsid w:val="00AC2501"/>
    <w:rsid w:val="00AC7D85"/>
    <w:rsid w:val="00AD3A01"/>
    <w:rsid w:val="00AD5C73"/>
    <w:rsid w:val="00AD71A3"/>
    <w:rsid w:val="00AE159C"/>
    <w:rsid w:val="00AE6D04"/>
    <w:rsid w:val="00AF343D"/>
    <w:rsid w:val="00B005F7"/>
    <w:rsid w:val="00B02AA6"/>
    <w:rsid w:val="00B11418"/>
    <w:rsid w:val="00B134F0"/>
    <w:rsid w:val="00B171D8"/>
    <w:rsid w:val="00B37DF7"/>
    <w:rsid w:val="00B41D92"/>
    <w:rsid w:val="00B422D3"/>
    <w:rsid w:val="00B54A95"/>
    <w:rsid w:val="00B619B5"/>
    <w:rsid w:val="00B76CF2"/>
    <w:rsid w:val="00B8172C"/>
    <w:rsid w:val="00B97E0A"/>
    <w:rsid w:val="00BA6658"/>
    <w:rsid w:val="00BA6C16"/>
    <w:rsid w:val="00BC0338"/>
    <w:rsid w:val="00BC0789"/>
    <w:rsid w:val="00BC146E"/>
    <w:rsid w:val="00BC5DC3"/>
    <w:rsid w:val="00BC6265"/>
    <w:rsid w:val="00BD2FEE"/>
    <w:rsid w:val="00BD7690"/>
    <w:rsid w:val="00BE523F"/>
    <w:rsid w:val="00BE795D"/>
    <w:rsid w:val="00C05DBF"/>
    <w:rsid w:val="00C05EBB"/>
    <w:rsid w:val="00C222E7"/>
    <w:rsid w:val="00C223EB"/>
    <w:rsid w:val="00C2578F"/>
    <w:rsid w:val="00C413E4"/>
    <w:rsid w:val="00C506BD"/>
    <w:rsid w:val="00C538ED"/>
    <w:rsid w:val="00C664E2"/>
    <w:rsid w:val="00C81E1A"/>
    <w:rsid w:val="00C94218"/>
    <w:rsid w:val="00C95C5D"/>
    <w:rsid w:val="00CA1295"/>
    <w:rsid w:val="00CB209C"/>
    <w:rsid w:val="00CB6CEE"/>
    <w:rsid w:val="00CC4BB0"/>
    <w:rsid w:val="00CE1ED6"/>
    <w:rsid w:val="00CE533C"/>
    <w:rsid w:val="00D0525C"/>
    <w:rsid w:val="00D07795"/>
    <w:rsid w:val="00D309E9"/>
    <w:rsid w:val="00D452D2"/>
    <w:rsid w:val="00D56AA1"/>
    <w:rsid w:val="00D642AB"/>
    <w:rsid w:val="00D7213F"/>
    <w:rsid w:val="00D822CB"/>
    <w:rsid w:val="00D93955"/>
    <w:rsid w:val="00D9524B"/>
    <w:rsid w:val="00DA366C"/>
    <w:rsid w:val="00DA776B"/>
    <w:rsid w:val="00DC2B0E"/>
    <w:rsid w:val="00DC4C2C"/>
    <w:rsid w:val="00DD196F"/>
    <w:rsid w:val="00DD27A6"/>
    <w:rsid w:val="00DD757A"/>
    <w:rsid w:val="00DE1FFD"/>
    <w:rsid w:val="00DE5708"/>
    <w:rsid w:val="00DF191A"/>
    <w:rsid w:val="00DF26DD"/>
    <w:rsid w:val="00DF5391"/>
    <w:rsid w:val="00E12208"/>
    <w:rsid w:val="00E207D7"/>
    <w:rsid w:val="00E32029"/>
    <w:rsid w:val="00E55C19"/>
    <w:rsid w:val="00E56C2A"/>
    <w:rsid w:val="00E618A2"/>
    <w:rsid w:val="00E673F8"/>
    <w:rsid w:val="00E7025A"/>
    <w:rsid w:val="00E71685"/>
    <w:rsid w:val="00E96BD1"/>
    <w:rsid w:val="00EA1E03"/>
    <w:rsid w:val="00EA3B96"/>
    <w:rsid w:val="00EA41D0"/>
    <w:rsid w:val="00EC381B"/>
    <w:rsid w:val="00EE3C14"/>
    <w:rsid w:val="00EE6036"/>
    <w:rsid w:val="00EF3E72"/>
    <w:rsid w:val="00F040A8"/>
    <w:rsid w:val="00F370DE"/>
    <w:rsid w:val="00F375EF"/>
    <w:rsid w:val="00F37EA8"/>
    <w:rsid w:val="00F50C4D"/>
    <w:rsid w:val="00F5643C"/>
    <w:rsid w:val="00F6744B"/>
    <w:rsid w:val="00F70C63"/>
    <w:rsid w:val="00F731F6"/>
    <w:rsid w:val="00F74AC2"/>
    <w:rsid w:val="00F75C7C"/>
    <w:rsid w:val="00F85477"/>
    <w:rsid w:val="00F919B1"/>
    <w:rsid w:val="00FA0E59"/>
    <w:rsid w:val="00FB73D2"/>
    <w:rsid w:val="00FC50C2"/>
    <w:rsid w:val="00FC5806"/>
    <w:rsid w:val="00FF0303"/>
    <w:rsid w:val="00FF50B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A2F8E1A-D102-4923-A2DF-F16FE49C0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623"/>
    <w:pPr>
      <w:bidi/>
    </w:pPr>
    <w:rPr>
      <w:sz w:val="24"/>
      <w:szCs w:val="24"/>
      <w:lang w:eastAsia="ar-SA"/>
    </w:rPr>
  </w:style>
  <w:style w:type="paragraph" w:styleId="Heading5">
    <w:name w:val="heading 5"/>
    <w:basedOn w:val="Normal"/>
    <w:next w:val="Normal"/>
    <w:qFormat/>
    <w:rsid w:val="009E2623"/>
    <w:pPr>
      <w:keepNext/>
      <w:spacing w:line="360" w:lineRule="auto"/>
      <w:ind w:left="26" w:right="-180"/>
      <w:jc w:val="center"/>
      <w:outlineLvl w:val="4"/>
    </w:pPr>
    <w:rPr>
      <w:b/>
      <w:bCs/>
      <w:sz w:val="28"/>
      <w:szCs w:val="28"/>
      <w:u w:val="single"/>
      <w:lang w:bidi="ar-JO"/>
    </w:rPr>
  </w:style>
  <w:style w:type="paragraph" w:styleId="Heading6">
    <w:name w:val="heading 6"/>
    <w:basedOn w:val="Normal"/>
    <w:next w:val="Normal"/>
    <w:qFormat/>
    <w:rsid w:val="009E2623"/>
    <w:pPr>
      <w:keepNext/>
      <w:numPr>
        <w:numId w:val="2"/>
      </w:numPr>
      <w:spacing w:line="360" w:lineRule="auto"/>
      <w:jc w:val="lowKashida"/>
      <w:outlineLvl w:val="5"/>
    </w:pPr>
    <w:rPr>
      <w:b/>
      <w:bCs/>
      <w:lang w:bidi="ar-JO"/>
    </w:rPr>
  </w:style>
  <w:style w:type="paragraph" w:styleId="Heading7">
    <w:name w:val="heading 7"/>
    <w:basedOn w:val="Normal"/>
    <w:next w:val="Normal"/>
    <w:qFormat/>
    <w:rsid w:val="009E2623"/>
    <w:pPr>
      <w:keepNext/>
      <w:jc w:val="center"/>
      <w:outlineLvl w:val="6"/>
    </w:pPr>
    <w:rPr>
      <w:b/>
      <w:bCs/>
      <w:sz w:val="22"/>
      <w:szCs w:val="22"/>
    </w:rPr>
  </w:style>
  <w:style w:type="paragraph" w:styleId="Heading8">
    <w:name w:val="heading 8"/>
    <w:basedOn w:val="Normal"/>
    <w:next w:val="Normal"/>
    <w:qFormat/>
    <w:rsid w:val="009E2623"/>
    <w:pPr>
      <w:keepNext/>
      <w:spacing w:line="360" w:lineRule="auto"/>
      <w:ind w:left="26" w:right="-180"/>
      <w:jc w:val="lowKashida"/>
      <w:outlineLvl w:val="7"/>
    </w:pPr>
    <w:rPr>
      <w:b/>
      <w:bCs/>
      <w:sz w:val="20"/>
      <w:szCs w:val="20"/>
      <w:lang w:bidi="ar-J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9E2623"/>
    <w:pPr>
      <w:spacing w:line="360" w:lineRule="auto"/>
      <w:ind w:right="-180"/>
      <w:jc w:val="lowKashida"/>
    </w:pPr>
    <w:rPr>
      <w:sz w:val="28"/>
      <w:szCs w:val="28"/>
      <w:lang w:bidi="ar-JO"/>
    </w:rPr>
  </w:style>
  <w:style w:type="table" w:styleId="TableGrid">
    <w:name w:val="Table Grid"/>
    <w:basedOn w:val="TableNormal"/>
    <w:rsid w:val="009E26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67239"/>
    <w:rPr>
      <w:rFonts w:ascii="Tahoma" w:hAnsi="Tahoma" w:cs="Tahoma"/>
      <w:sz w:val="16"/>
      <w:szCs w:val="16"/>
    </w:rPr>
  </w:style>
  <w:style w:type="paragraph" w:styleId="ListParagraph">
    <w:name w:val="List Paragraph"/>
    <w:basedOn w:val="Normal"/>
    <w:uiPriority w:val="34"/>
    <w:qFormat/>
    <w:rsid w:val="00BC5DC3"/>
    <w:pPr>
      <w:ind w:left="720"/>
      <w:contextualSpacing/>
    </w:pPr>
  </w:style>
  <w:style w:type="paragraph" w:customStyle="1" w:styleId="Default">
    <w:name w:val="Default"/>
    <w:rsid w:val="005B5F15"/>
    <w:pPr>
      <w:autoSpaceDE w:val="0"/>
      <w:autoSpaceDN w:val="0"/>
      <w:adjustRightInd w:val="0"/>
    </w:pPr>
    <w:rPr>
      <w:color w:val="000000"/>
      <w:sz w:val="24"/>
      <w:szCs w:val="24"/>
    </w:rPr>
  </w:style>
  <w:style w:type="paragraph" w:customStyle="1" w:styleId="NormalHeading811pt">
    <w:name w:val="Normal.Heading 8 + 11 pt"/>
    <w:rsid w:val="009428E1"/>
    <w:pPr>
      <w:autoSpaceDE w:val="0"/>
      <w:autoSpaceDN w:val="0"/>
      <w:bidi/>
    </w:pPr>
    <w:rPr>
      <w:rFonts w:cs="Traditional Arabic"/>
      <w:lang w:val="en-GB"/>
    </w:rPr>
  </w:style>
  <w:style w:type="paragraph" w:styleId="Header">
    <w:name w:val="header"/>
    <w:basedOn w:val="Normal"/>
    <w:link w:val="HeaderChar"/>
    <w:rsid w:val="00DC2B0E"/>
    <w:pPr>
      <w:tabs>
        <w:tab w:val="center" w:pos="4320"/>
        <w:tab w:val="right" w:pos="8640"/>
      </w:tabs>
    </w:pPr>
  </w:style>
  <w:style w:type="character" w:customStyle="1" w:styleId="HeaderChar">
    <w:name w:val="Header Char"/>
    <w:basedOn w:val="DefaultParagraphFont"/>
    <w:link w:val="Header"/>
    <w:rsid w:val="00DC2B0E"/>
    <w:rPr>
      <w:sz w:val="24"/>
      <w:szCs w:val="24"/>
      <w:lang w:eastAsia="ar-SA"/>
    </w:rPr>
  </w:style>
  <w:style w:type="paragraph" w:styleId="Footer">
    <w:name w:val="footer"/>
    <w:basedOn w:val="Normal"/>
    <w:link w:val="FooterChar"/>
    <w:rsid w:val="00DC2B0E"/>
    <w:pPr>
      <w:tabs>
        <w:tab w:val="center" w:pos="4320"/>
        <w:tab w:val="right" w:pos="8640"/>
      </w:tabs>
    </w:pPr>
  </w:style>
  <w:style w:type="character" w:customStyle="1" w:styleId="FooterChar">
    <w:name w:val="Footer Char"/>
    <w:basedOn w:val="DefaultParagraphFont"/>
    <w:link w:val="Footer"/>
    <w:rsid w:val="00DC2B0E"/>
    <w:rPr>
      <w:sz w:val="24"/>
      <w:szCs w:val="24"/>
      <w:lang w:eastAsia="ar-SA"/>
    </w:rPr>
  </w:style>
  <w:style w:type="paragraph" w:styleId="BodyText2">
    <w:name w:val="Body Text 2"/>
    <w:basedOn w:val="Normal"/>
    <w:link w:val="BodyText2Char"/>
    <w:rsid w:val="00CE1ED6"/>
    <w:pPr>
      <w:spacing w:after="120" w:line="480" w:lineRule="auto"/>
    </w:pPr>
  </w:style>
  <w:style w:type="character" w:customStyle="1" w:styleId="BodyText2Char">
    <w:name w:val="Body Text 2 Char"/>
    <w:basedOn w:val="DefaultParagraphFont"/>
    <w:link w:val="BodyText2"/>
    <w:rsid w:val="00CE1ED6"/>
    <w:rPr>
      <w:sz w:val="24"/>
      <w:szCs w:val="24"/>
      <w:lang w:eastAsia="ar-SA"/>
    </w:rPr>
  </w:style>
  <w:style w:type="paragraph" w:styleId="BodyText">
    <w:name w:val="Body Text"/>
    <w:basedOn w:val="Normal"/>
    <w:link w:val="BodyTextChar"/>
    <w:rsid w:val="00CE1ED6"/>
    <w:pPr>
      <w:spacing w:after="120"/>
    </w:pPr>
  </w:style>
  <w:style w:type="character" w:customStyle="1" w:styleId="BodyTextChar">
    <w:name w:val="Body Text Char"/>
    <w:basedOn w:val="DefaultParagraphFont"/>
    <w:link w:val="BodyText"/>
    <w:rsid w:val="00CE1ED6"/>
    <w:rPr>
      <w:sz w:val="24"/>
      <w:szCs w:val="24"/>
      <w:lang w:eastAsia="ar-SA"/>
    </w:rPr>
  </w:style>
  <w:style w:type="character" w:styleId="Hyperlink">
    <w:name w:val="Hyperlink"/>
    <w:basedOn w:val="DefaultParagraphFont"/>
    <w:rsid w:val="005B526D"/>
    <w:rPr>
      <w:color w:val="0000FF" w:themeColor="hyperlink"/>
      <w:u w:val="single"/>
    </w:rPr>
  </w:style>
  <w:style w:type="character" w:customStyle="1" w:styleId="fontstyle01">
    <w:name w:val="fontstyle01"/>
    <w:basedOn w:val="DefaultParagraphFont"/>
    <w:rsid w:val="00500FAE"/>
    <w:rPr>
      <w:rFonts w:ascii="Univers-CondensedBold" w:hAnsi="Univers-CondensedBold" w:hint="default"/>
      <w:b/>
      <w:bCs/>
      <w:i w:val="0"/>
      <w:iCs w:val="0"/>
      <w:color w:val="D8374D"/>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15576">
      <w:bodyDiv w:val="1"/>
      <w:marLeft w:val="0"/>
      <w:marRight w:val="0"/>
      <w:marTop w:val="0"/>
      <w:marBottom w:val="0"/>
      <w:divBdr>
        <w:top w:val="none" w:sz="0" w:space="0" w:color="auto"/>
        <w:left w:val="none" w:sz="0" w:space="0" w:color="auto"/>
        <w:bottom w:val="none" w:sz="0" w:space="0" w:color="auto"/>
        <w:right w:val="none" w:sz="0" w:space="0" w:color="auto"/>
      </w:divBdr>
    </w:div>
    <w:div w:id="528298213">
      <w:bodyDiv w:val="1"/>
      <w:marLeft w:val="0"/>
      <w:marRight w:val="0"/>
      <w:marTop w:val="0"/>
      <w:marBottom w:val="0"/>
      <w:divBdr>
        <w:top w:val="none" w:sz="0" w:space="0" w:color="auto"/>
        <w:left w:val="none" w:sz="0" w:space="0" w:color="auto"/>
        <w:bottom w:val="none" w:sz="0" w:space="0" w:color="auto"/>
        <w:right w:val="none" w:sz="0" w:space="0" w:color="auto"/>
      </w:divBdr>
    </w:div>
    <w:div w:id="686952436">
      <w:bodyDiv w:val="1"/>
      <w:marLeft w:val="0"/>
      <w:marRight w:val="0"/>
      <w:marTop w:val="0"/>
      <w:marBottom w:val="0"/>
      <w:divBdr>
        <w:top w:val="none" w:sz="0" w:space="0" w:color="auto"/>
        <w:left w:val="none" w:sz="0" w:space="0" w:color="auto"/>
        <w:bottom w:val="none" w:sz="0" w:space="0" w:color="auto"/>
        <w:right w:val="none" w:sz="0" w:space="0" w:color="auto"/>
      </w:divBdr>
    </w:div>
    <w:div w:id="1526602640">
      <w:bodyDiv w:val="1"/>
      <w:marLeft w:val="0"/>
      <w:marRight w:val="0"/>
      <w:marTop w:val="0"/>
      <w:marBottom w:val="0"/>
      <w:divBdr>
        <w:top w:val="none" w:sz="0" w:space="0" w:color="auto"/>
        <w:left w:val="none" w:sz="0" w:space="0" w:color="auto"/>
        <w:bottom w:val="none" w:sz="0" w:space="0" w:color="auto"/>
        <w:right w:val="none" w:sz="0" w:space="0" w:color="auto"/>
      </w:divBdr>
    </w:div>
    <w:div w:id="1853840758">
      <w:bodyDiv w:val="1"/>
      <w:marLeft w:val="0"/>
      <w:marRight w:val="0"/>
      <w:marTop w:val="0"/>
      <w:marBottom w:val="0"/>
      <w:divBdr>
        <w:top w:val="none" w:sz="0" w:space="0" w:color="auto"/>
        <w:left w:val="none" w:sz="0" w:space="0" w:color="auto"/>
        <w:bottom w:val="none" w:sz="0" w:space="0" w:color="auto"/>
        <w:right w:val="none" w:sz="0" w:space="0" w:color="auto"/>
      </w:divBdr>
    </w:div>
    <w:div w:id="191878481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hanacademy.org/science/organicchemi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7D28D-8467-4564-BAAB-34EF768AB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التاريخ: 16/9/2007</vt:lpstr>
    </vt:vector>
  </TitlesOfParts>
  <Company>Wesmosis@Yahoo.Dk</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التاريخ: 16/9/2007</dc:title>
  <dc:creator>wdauod</dc:creator>
  <cp:lastModifiedBy>Tamara Mfarrej</cp:lastModifiedBy>
  <cp:revision>2</cp:revision>
  <cp:lastPrinted>2016-10-16T12:27:00Z</cp:lastPrinted>
  <dcterms:created xsi:type="dcterms:W3CDTF">2025-10-12T08:08:00Z</dcterms:created>
  <dcterms:modified xsi:type="dcterms:W3CDTF">2025-10-12T08:08:00Z</dcterms:modified>
</cp:coreProperties>
</file>